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125" w:rsidRDefault="00127125">
      <w:pPr>
        <w:ind w:right="-426"/>
        <w:jc w:val="right"/>
        <w:rPr>
          <w:b/>
        </w:rPr>
      </w:pPr>
      <w:bookmarkStart w:id="0" w:name="_GoBack"/>
      <w:bookmarkEnd w:id="0"/>
      <w:r>
        <w:tab/>
      </w:r>
      <w:r>
        <w:rPr>
          <w:b/>
        </w:rPr>
        <w:t>Anlage 5</w:t>
      </w:r>
    </w:p>
    <w:p w:rsidR="00127125" w:rsidRDefault="00127125">
      <w:pPr>
        <w:ind w:right="-284"/>
      </w:pPr>
      <w:r>
        <w:rPr>
          <w:sz w:val="18"/>
        </w:rPr>
        <w:t xml:space="preserve">Landratsamt </w:t>
      </w:r>
      <w:r>
        <w:t>_____________________________</w:t>
      </w:r>
    </w:p>
    <w:p w:rsidR="00127125" w:rsidRDefault="00127125">
      <w:pPr>
        <w:ind w:right="-284"/>
        <w:rPr>
          <w:sz w:val="18"/>
        </w:rPr>
      </w:pPr>
    </w:p>
    <w:p w:rsidR="00127125" w:rsidRDefault="00127125">
      <w:pPr>
        <w:pStyle w:val="berschrift1"/>
        <w:ind w:right="-284"/>
        <w:jc w:val="center"/>
      </w:pPr>
      <w:r>
        <w:t>Schnellmeldung</w:t>
      </w:r>
    </w:p>
    <w:p w:rsidR="00127125" w:rsidRPr="00B1005B" w:rsidRDefault="00127125">
      <w:pPr>
        <w:ind w:right="-284"/>
        <w:jc w:val="center"/>
        <w:rPr>
          <w:b/>
          <w:szCs w:val="22"/>
        </w:rPr>
      </w:pPr>
      <w:r w:rsidRPr="00B1005B">
        <w:rPr>
          <w:b/>
          <w:szCs w:val="22"/>
        </w:rPr>
        <w:t>der vorläufigen Ergebnisse der Wahl der ersten Bürgermeister</w:t>
      </w:r>
      <w:r w:rsidR="00FB1A4D" w:rsidRPr="00B1005B">
        <w:rPr>
          <w:b/>
          <w:szCs w:val="22"/>
        </w:rPr>
        <w:t>/Oberbürgermeister</w:t>
      </w:r>
    </w:p>
    <w:p w:rsidR="00127125" w:rsidRPr="00B1005B" w:rsidRDefault="00127125">
      <w:pPr>
        <w:ind w:right="-284"/>
        <w:jc w:val="center"/>
        <w:rPr>
          <w:b/>
          <w:szCs w:val="22"/>
        </w:rPr>
      </w:pPr>
      <w:r w:rsidRPr="00B1005B">
        <w:rPr>
          <w:b/>
          <w:szCs w:val="22"/>
        </w:rPr>
        <w:t xml:space="preserve">am </w:t>
      </w:r>
      <w:r w:rsidR="00787843">
        <w:rPr>
          <w:b/>
          <w:szCs w:val="22"/>
        </w:rPr>
        <w:t>15. März 2020</w:t>
      </w:r>
    </w:p>
    <w:p w:rsidR="00127125" w:rsidRPr="00B1005B" w:rsidRDefault="00127125">
      <w:pPr>
        <w:pStyle w:val="berschrift3"/>
        <w:rPr>
          <w:szCs w:val="22"/>
        </w:rPr>
      </w:pPr>
      <w:r w:rsidRPr="00B1005B">
        <w:rPr>
          <w:szCs w:val="22"/>
        </w:rPr>
        <w:t>Zusammenstellung für den Landkreis</w:t>
      </w:r>
    </w:p>
    <w:p w:rsidR="00127125" w:rsidRPr="00E9520F" w:rsidRDefault="00127125">
      <w:pPr>
        <w:tabs>
          <w:tab w:val="left" w:pos="993"/>
        </w:tabs>
        <w:jc w:val="both"/>
        <w:rPr>
          <w:sz w:val="12"/>
          <w:szCs w:val="12"/>
        </w:rPr>
      </w:pPr>
    </w:p>
    <w:p w:rsidR="00127125" w:rsidRDefault="00127125" w:rsidP="00E9520F">
      <w:pPr>
        <w:tabs>
          <w:tab w:val="left" w:pos="993"/>
        </w:tabs>
        <w:jc w:val="both"/>
        <w:rPr>
          <w:b/>
          <w:sz w:val="16"/>
        </w:rPr>
      </w:pPr>
      <w:r>
        <w:rPr>
          <w:sz w:val="16"/>
        </w:rPr>
        <w:t xml:space="preserve">Die Meldung ist auf dem </w:t>
      </w:r>
      <w:r w:rsidRPr="00CE5952">
        <w:rPr>
          <w:b/>
          <w:sz w:val="16"/>
        </w:rPr>
        <w:t>schnellsten</w:t>
      </w:r>
      <w:r>
        <w:rPr>
          <w:sz w:val="16"/>
        </w:rPr>
        <w:t xml:space="preserve"> Weg (z.B. Telefax, Telefon</w:t>
      </w:r>
      <w:r w:rsidR="009A0C21">
        <w:rPr>
          <w:sz w:val="16"/>
        </w:rPr>
        <w:t xml:space="preserve"> </w:t>
      </w:r>
      <w:r w:rsidR="00022E6D">
        <w:rPr>
          <w:sz w:val="16"/>
        </w:rPr>
        <w:t xml:space="preserve">oder auf sonstigem elektronischen Weg) </w:t>
      </w:r>
      <w:r>
        <w:rPr>
          <w:sz w:val="16"/>
        </w:rPr>
        <w:t>zu erstatten:</w:t>
      </w:r>
      <w:r w:rsidR="00E9520F">
        <w:rPr>
          <w:sz w:val="16"/>
        </w:rPr>
        <w:br/>
      </w:r>
      <w:r>
        <w:rPr>
          <w:sz w:val="16"/>
        </w:rPr>
        <w:tab/>
        <w:t xml:space="preserve">von den </w:t>
      </w:r>
      <w:r w:rsidRPr="00EE739D">
        <w:rPr>
          <w:b/>
          <w:sz w:val="16"/>
        </w:rPr>
        <w:t>Landratsämtern an das Landesamt für Statistik</w:t>
      </w:r>
    </w:p>
    <w:p w:rsidR="00E9520F" w:rsidRPr="00E9520F" w:rsidRDefault="00E9520F" w:rsidP="00E9520F">
      <w:pPr>
        <w:tabs>
          <w:tab w:val="left" w:pos="993"/>
        </w:tabs>
        <w:jc w:val="both"/>
        <w:rPr>
          <w:sz w:val="4"/>
          <w:szCs w:val="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796"/>
        <w:gridCol w:w="993"/>
      </w:tblGrid>
      <w:tr w:rsidR="00127125">
        <w:trPr>
          <w:trHeight w:hRule="exact" w:val="340"/>
        </w:trPr>
        <w:tc>
          <w:tcPr>
            <w:tcW w:w="709" w:type="dxa"/>
            <w:vAlign w:val="center"/>
          </w:tcPr>
          <w:p w:rsidR="00127125" w:rsidRDefault="00127125" w:rsidP="00B7185E">
            <w:pPr>
              <w:ind w:right="-70"/>
              <w:jc w:val="center"/>
              <w:rPr>
                <w:sz w:val="16"/>
              </w:rPr>
            </w:pPr>
            <w:r>
              <w:rPr>
                <w:sz w:val="16"/>
              </w:rPr>
              <w:t>Lfd. Nr.</w:t>
            </w:r>
          </w:p>
        </w:tc>
        <w:tc>
          <w:tcPr>
            <w:tcW w:w="7796" w:type="dxa"/>
            <w:vAlign w:val="center"/>
          </w:tcPr>
          <w:p w:rsidR="00127125" w:rsidRDefault="00127125" w:rsidP="00B7185E">
            <w:pPr>
              <w:jc w:val="center"/>
              <w:rPr>
                <w:sz w:val="16"/>
              </w:rPr>
            </w:pPr>
            <w:r>
              <w:rPr>
                <w:sz w:val="16"/>
              </w:rPr>
              <w:t>Bezeichnung</w:t>
            </w:r>
          </w:p>
        </w:tc>
        <w:tc>
          <w:tcPr>
            <w:tcW w:w="993" w:type="dxa"/>
            <w:vAlign w:val="center"/>
          </w:tcPr>
          <w:p w:rsidR="00127125" w:rsidRDefault="00127125" w:rsidP="00B7185E">
            <w:pPr>
              <w:jc w:val="center"/>
              <w:rPr>
                <w:sz w:val="16"/>
              </w:rPr>
            </w:pPr>
            <w:r>
              <w:rPr>
                <w:sz w:val="16"/>
              </w:rPr>
              <w:t>Anzahl</w:t>
            </w:r>
          </w:p>
        </w:tc>
      </w:tr>
      <w:tr w:rsidR="00127125">
        <w:trPr>
          <w:trHeight w:hRule="exact" w:val="340"/>
        </w:trPr>
        <w:tc>
          <w:tcPr>
            <w:tcW w:w="709" w:type="dxa"/>
          </w:tcPr>
          <w:p w:rsidR="00127125" w:rsidRDefault="00127125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796" w:type="dxa"/>
          </w:tcPr>
          <w:p w:rsidR="00127125" w:rsidRDefault="00127125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Gemeinden im Landkreis insgesamt (einschließlich Großer Kreisstädte)</w:t>
            </w:r>
          </w:p>
        </w:tc>
        <w:tc>
          <w:tcPr>
            <w:tcW w:w="993" w:type="dxa"/>
          </w:tcPr>
          <w:p w:rsidR="00127125" w:rsidRDefault="00127125">
            <w:pPr>
              <w:spacing w:before="60"/>
              <w:rPr>
                <w:sz w:val="16"/>
              </w:rPr>
            </w:pPr>
          </w:p>
        </w:tc>
      </w:tr>
      <w:tr w:rsidR="00127125">
        <w:trPr>
          <w:cantSplit/>
          <w:trHeight w:hRule="exact" w:val="340"/>
        </w:trPr>
        <w:tc>
          <w:tcPr>
            <w:tcW w:w="709" w:type="dxa"/>
            <w:vMerge w:val="restart"/>
          </w:tcPr>
          <w:p w:rsidR="00127125" w:rsidRDefault="00127125">
            <w:pPr>
              <w:spacing w:before="120"/>
              <w:ind w:right="71"/>
              <w:jc w:val="right"/>
              <w:rPr>
                <w:sz w:val="16"/>
              </w:rPr>
            </w:pPr>
          </w:p>
          <w:p w:rsidR="00127125" w:rsidRDefault="00127125">
            <w:pPr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796" w:type="dxa"/>
          </w:tcPr>
          <w:p w:rsidR="00127125" w:rsidRDefault="00127125">
            <w:pPr>
              <w:tabs>
                <w:tab w:val="left" w:pos="214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z w:val="16"/>
              </w:rPr>
              <w:tab/>
              <w:t>Gemeinden, in denen ein ehrenamtlicher erster Bürgermeister zu wählen war</w:t>
            </w:r>
          </w:p>
        </w:tc>
        <w:tc>
          <w:tcPr>
            <w:tcW w:w="993" w:type="dxa"/>
          </w:tcPr>
          <w:p w:rsidR="00127125" w:rsidRDefault="00127125">
            <w:pPr>
              <w:spacing w:before="60"/>
              <w:rPr>
                <w:sz w:val="16"/>
              </w:rPr>
            </w:pPr>
          </w:p>
        </w:tc>
      </w:tr>
      <w:tr w:rsidR="00127125">
        <w:trPr>
          <w:cantSplit/>
          <w:trHeight w:hRule="exact" w:val="340"/>
        </w:trPr>
        <w:tc>
          <w:tcPr>
            <w:tcW w:w="709" w:type="dxa"/>
            <w:vMerge/>
          </w:tcPr>
          <w:p w:rsidR="00127125" w:rsidRDefault="00127125">
            <w:pPr>
              <w:spacing w:before="120"/>
              <w:ind w:right="71"/>
              <w:jc w:val="right"/>
              <w:rPr>
                <w:sz w:val="16"/>
              </w:rPr>
            </w:pPr>
          </w:p>
        </w:tc>
        <w:tc>
          <w:tcPr>
            <w:tcW w:w="7796" w:type="dxa"/>
          </w:tcPr>
          <w:p w:rsidR="00127125" w:rsidRDefault="00127125">
            <w:pPr>
              <w:tabs>
                <w:tab w:val="left" w:pos="214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b) </w:t>
            </w:r>
            <w:r>
              <w:rPr>
                <w:sz w:val="16"/>
              </w:rPr>
              <w:tab/>
              <w:t>Gemeinden, in denen ein ber</w:t>
            </w:r>
            <w:r w:rsidR="00FB1A4D">
              <w:rPr>
                <w:sz w:val="16"/>
              </w:rPr>
              <w:t>ufsmäßiger erster Bürgermeister/Oberbürgermeister</w:t>
            </w:r>
            <w:r w:rsidR="00B7185E">
              <w:rPr>
                <w:sz w:val="16"/>
              </w:rPr>
              <w:t xml:space="preserve"> </w:t>
            </w:r>
            <w:r>
              <w:rPr>
                <w:sz w:val="16"/>
              </w:rPr>
              <w:t>zu wählen war</w:t>
            </w:r>
          </w:p>
        </w:tc>
        <w:tc>
          <w:tcPr>
            <w:tcW w:w="993" w:type="dxa"/>
          </w:tcPr>
          <w:p w:rsidR="00127125" w:rsidRDefault="00127125">
            <w:pPr>
              <w:rPr>
                <w:sz w:val="16"/>
              </w:rPr>
            </w:pPr>
          </w:p>
        </w:tc>
      </w:tr>
      <w:tr w:rsidR="00127125">
        <w:trPr>
          <w:cantSplit/>
          <w:trHeight w:hRule="exact" w:val="340"/>
        </w:trPr>
        <w:tc>
          <w:tcPr>
            <w:tcW w:w="709" w:type="dxa"/>
          </w:tcPr>
          <w:p w:rsidR="00127125" w:rsidRDefault="00127125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796" w:type="dxa"/>
          </w:tcPr>
          <w:p w:rsidR="00127125" w:rsidRDefault="00127125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Gemeinden, in denen der erste </w:t>
            </w:r>
            <w:r w:rsidR="00FB1A4D">
              <w:rPr>
                <w:sz w:val="16"/>
              </w:rPr>
              <w:t xml:space="preserve">Bürgermeister/Oberbürgermeister </w:t>
            </w:r>
            <w:r>
              <w:rPr>
                <w:sz w:val="16"/>
              </w:rPr>
              <w:t>bereits im 1. Wahlgang gewählt wurde</w:t>
            </w:r>
          </w:p>
        </w:tc>
        <w:tc>
          <w:tcPr>
            <w:tcW w:w="993" w:type="dxa"/>
          </w:tcPr>
          <w:p w:rsidR="00127125" w:rsidRDefault="00127125">
            <w:pPr>
              <w:rPr>
                <w:sz w:val="16"/>
              </w:rPr>
            </w:pPr>
          </w:p>
        </w:tc>
      </w:tr>
      <w:tr w:rsidR="00127125">
        <w:trPr>
          <w:cantSplit/>
          <w:trHeight w:hRule="exact" w:val="340"/>
        </w:trPr>
        <w:tc>
          <w:tcPr>
            <w:tcW w:w="709" w:type="dxa"/>
          </w:tcPr>
          <w:p w:rsidR="00127125" w:rsidRDefault="00127125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796" w:type="dxa"/>
          </w:tcPr>
          <w:p w:rsidR="00127125" w:rsidRDefault="00127125">
            <w:pPr>
              <w:tabs>
                <w:tab w:val="left" w:pos="214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Gemeinden, in denen eine Stichwahl erforderlich ist</w:t>
            </w:r>
          </w:p>
        </w:tc>
        <w:tc>
          <w:tcPr>
            <w:tcW w:w="993" w:type="dxa"/>
          </w:tcPr>
          <w:p w:rsidR="00127125" w:rsidRDefault="00127125">
            <w:pPr>
              <w:rPr>
                <w:sz w:val="16"/>
              </w:rPr>
            </w:pPr>
          </w:p>
        </w:tc>
      </w:tr>
      <w:tr w:rsidR="00127125">
        <w:trPr>
          <w:cantSplit/>
          <w:trHeight w:hRule="exact" w:val="340"/>
        </w:trPr>
        <w:tc>
          <w:tcPr>
            <w:tcW w:w="709" w:type="dxa"/>
          </w:tcPr>
          <w:p w:rsidR="00127125" w:rsidRDefault="00127125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796" w:type="dxa"/>
          </w:tcPr>
          <w:p w:rsidR="00127125" w:rsidRDefault="00127125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Gemeinden, in denen keine Bürgermeisterwahl</w:t>
            </w:r>
            <w:r w:rsidR="00B7185E">
              <w:rPr>
                <w:sz w:val="16"/>
              </w:rPr>
              <w:t xml:space="preserve"> </w:t>
            </w:r>
            <w:r>
              <w:rPr>
                <w:sz w:val="16"/>
              </w:rPr>
              <w:t>stattfand</w:t>
            </w:r>
          </w:p>
        </w:tc>
        <w:tc>
          <w:tcPr>
            <w:tcW w:w="993" w:type="dxa"/>
          </w:tcPr>
          <w:p w:rsidR="00127125" w:rsidRDefault="00127125">
            <w:pPr>
              <w:rPr>
                <w:sz w:val="16"/>
              </w:rPr>
            </w:pPr>
          </w:p>
        </w:tc>
      </w:tr>
    </w:tbl>
    <w:p w:rsidR="00127125" w:rsidRPr="00B1005B" w:rsidRDefault="00127125">
      <w:pPr>
        <w:rPr>
          <w:sz w:val="10"/>
          <w:szCs w:val="10"/>
        </w:rPr>
      </w:pPr>
    </w:p>
    <w:p w:rsidR="00127125" w:rsidRPr="00B1005B" w:rsidRDefault="00FB1A4D">
      <w:pPr>
        <w:pStyle w:val="berschrift2"/>
        <w:rPr>
          <w:sz w:val="18"/>
          <w:szCs w:val="18"/>
        </w:rPr>
      </w:pPr>
      <w:r w:rsidRPr="00B1005B">
        <w:rPr>
          <w:sz w:val="18"/>
          <w:szCs w:val="18"/>
        </w:rPr>
        <w:t>Gewählte erste Bürgermeister/Oberbürgermeister</w:t>
      </w:r>
      <w:r w:rsidR="00B7185E" w:rsidRPr="00B1005B">
        <w:rPr>
          <w:sz w:val="18"/>
          <w:szCs w:val="18"/>
        </w:rPr>
        <w:t xml:space="preserve"> </w:t>
      </w:r>
      <w:r w:rsidR="00127125" w:rsidRPr="00B1005B">
        <w:rPr>
          <w:sz w:val="18"/>
          <w:szCs w:val="18"/>
        </w:rPr>
        <w:t>im Landkreis nach Wahlvorschlägen</w:t>
      </w:r>
    </w:p>
    <w:p w:rsidR="00127125" w:rsidRPr="00E9520F" w:rsidRDefault="00127125">
      <w:pPr>
        <w:rPr>
          <w:sz w:val="4"/>
          <w:szCs w:val="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2835"/>
        <w:gridCol w:w="1843"/>
        <w:gridCol w:w="1985"/>
      </w:tblGrid>
      <w:tr w:rsidR="00127125" w:rsidTr="00EE739D">
        <w:trPr>
          <w:cantSplit/>
        </w:trPr>
        <w:tc>
          <w:tcPr>
            <w:tcW w:w="709" w:type="dxa"/>
            <w:vAlign w:val="center"/>
          </w:tcPr>
          <w:p w:rsidR="00127125" w:rsidRDefault="00127125" w:rsidP="00B7185E">
            <w:pPr>
              <w:ind w:right="-70"/>
              <w:jc w:val="center"/>
              <w:rPr>
                <w:sz w:val="16"/>
              </w:rPr>
            </w:pPr>
            <w:r>
              <w:rPr>
                <w:sz w:val="16"/>
              </w:rPr>
              <w:t>Lfd. Nr.</w:t>
            </w:r>
          </w:p>
        </w:tc>
        <w:tc>
          <w:tcPr>
            <w:tcW w:w="6804" w:type="dxa"/>
            <w:gridSpan w:val="3"/>
            <w:vAlign w:val="center"/>
          </w:tcPr>
          <w:p w:rsidR="00127125" w:rsidRDefault="00127125" w:rsidP="00B7185E">
            <w:pPr>
              <w:jc w:val="center"/>
              <w:rPr>
                <w:sz w:val="16"/>
              </w:rPr>
            </w:pPr>
            <w:r>
              <w:rPr>
                <w:sz w:val="16"/>
              </w:rPr>
              <w:t>Kennwort des Wahlvorschlags</w:t>
            </w:r>
          </w:p>
        </w:tc>
        <w:tc>
          <w:tcPr>
            <w:tcW w:w="1985" w:type="dxa"/>
            <w:vAlign w:val="center"/>
          </w:tcPr>
          <w:p w:rsidR="00127125" w:rsidRDefault="00127125" w:rsidP="00B7185E">
            <w:pPr>
              <w:jc w:val="center"/>
              <w:rPr>
                <w:sz w:val="16"/>
              </w:rPr>
            </w:pPr>
            <w:r>
              <w:rPr>
                <w:sz w:val="16"/>
              </w:rPr>
              <w:t>Anzahl der bereits im 1. Wahlgang gewählten ersten Bürgermeister</w:t>
            </w:r>
            <w:r w:rsidR="00FB1A4D">
              <w:rPr>
                <w:sz w:val="16"/>
              </w:rPr>
              <w:t xml:space="preserve">/ </w:t>
            </w:r>
            <w:r w:rsidR="00B7185E">
              <w:rPr>
                <w:sz w:val="16"/>
              </w:rPr>
              <w:t>Oberbürgermeister</w:t>
            </w:r>
          </w:p>
        </w:tc>
      </w:tr>
      <w:tr w:rsidR="00127125" w:rsidTr="00EE739D">
        <w:trPr>
          <w:trHeight w:hRule="exact" w:val="340"/>
        </w:trPr>
        <w:tc>
          <w:tcPr>
            <w:tcW w:w="709" w:type="dxa"/>
          </w:tcPr>
          <w:p w:rsidR="00127125" w:rsidRDefault="00127125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61" w:type="dxa"/>
            <w:gridSpan w:val="2"/>
            <w:tcBorders>
              <w:right w:val="nil"/>
            </w:tcBorders>
          </w:tcPr>
          <w:p w:rsidR="00127125" w:rsidRDefault="00127125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Christlich-Soziale Union</w:t>
            </w:r>
            <w:r w:rsidR="00170D32">
              <w:rPr>
                <w:sz w:val="16"/>
              </w:rPr>
              <w:t xml:space="preserve"> </w:t>
            </w:r>
            <w:r w:rsidR="00170D32" w:rsidRPr="00170D32">
              <w:rPr>
                <w:sz w:val="16"/>
              </w:rPr>
              <w:t>in Bayern e. V.</w:t>
            </w:r>
          </w:p>
        </w:tc>
        <w:tc>
          <w:tcPr>
            <w:tcW w:w="1843" w:type="dxa"/>
            <w:tcBorders>
              <w:left w:val="nil"/>
            </w:tcBorders>
          </w:tcPr>
          <w:p w:rsidR="00127125" w:rsidRDefault="00127125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(CSU)</w:t>
            </w:r>
          </w:p>
        </w:tc>
        <w:tc>
          <w:tcPr>
            <w:tcW w:w="1985" w:type="dxa"/>
          </w:tcPr>
          <w:p w:rsidR="00127125" w:rsidRDefault="00127125">
            <w:pPr>
              <w:rPr>
                <w:sz w:val="16"/>
              </w:rPr>
            </w:pPr>
          </w:p>
        </w:tc>
      </w:tr>
      <w:tr w:rsidR="00127125" w:rsidTr="00EE739D">
        <w:trPr>
          <w:trHeight w:hRule="exact" w:val="340"/>
        </w:trPr>
        <w:tc>
          <w:tcPr>
            <w:tcW w:w="709" w:type="dxa"/>
          </w:tcPr>
          <w:p w:rsidR="00127125" w:rsidRDefault="00127125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961" w:type="dxa"/>
            <w:gridSpan w:val="2"/>
            <w:tcBorders>
              <w:right w:val="nil"/>
            </w:tcBorders>
          </w:tcPr>
          <w:p w:rsidR="00127125" w:rsidRDefault="00243C9B">
            <w:pPr>
              <w:spacing w:before="120"/>
              <w:rPr>
                <w:sz w:val="16"/>
              </w:rPr>
            </w:pPr>
            <w:r w:rsidRPr="00243C9B">
              <w:rPr>
                <w:sz w:val="16"/>
              </w:rPr>
              <w:t>BÜNDNIS 90/DIE GRÜNEN</w:t>
            </w:r>
          </w:p>
        </w:tc>
        <w:tc>
          <w:tcPr>
            <w:tcW w:w="1843" w:type="dxa"/>
            <w:tcBorders>
              <w:left w:val="nil"/>
            </w:tcBorders>
          </w:tcPr>
          <w:p w:rsidR="00127125" w:rsidRDefault="00243C9B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(GRÜNE</w:t>
            </w:r>
            <w:r w:rsidR="00127125">
              <w:rPr>
                <w:sz w:val="16"/>
              </w:rPr>
              <w:t>)</w:t>
            </w:r>
          </w:p>
        </w:tc>
        <w:tc>
          <w:tcPr>
            <w:tcW w:w="1985" w:type="dxa"/>
          </w:tcPr>
          <w:p w:rsidR="00127125" w:rsidRDefault="00127125">
            <w:pPr>
              <w:rPr>
                <w:sz w:val="16"/>
              </w:rPr>
            </w:pPr>
          </w:p>
        </w:tc>
      </w:tr>
      <w:tr w:rsidR="00E67BF4" w:rsidTr="00EE739D">
        <w:trPr>
          <w:trHeight w:hRule="exact" w:val="340"/>
        </w:trPr>
        <w:tc>
          <w:tcPr>
            <w:tcW w:w="709" w:type="dxa"/>
          </w:tcPr>
          <w:p w:rsidR="00E67BF4" w:rsidRDefault="00E67BF4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961" w:type="dxa"/>
            <w:gridSpan w:val="2"/>
            <w:tcBorders>
              <w:right w:val="nil"/>
            </w:tcBorders>
          </w:tcPr>
          <w:p w:rsidR="00E67BF4" w:rsidRDefault="00E67BF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FREIE WÄHLER</w:t>
            </w:r>
            <w:r w:rsidR="00D431B2">
              <w:rPr>
                <w:sz w:val="16"/>
              </w:rPr>
              <w:t xml:space="preserve"> </w:t>
            </w:r>
            <w:r w:rsidR="00D431B2">
              <w:rPr>
                <w:sz w:val="16"/>
                <w:vertAlign w:val="superscript"/>
              </w:rPr>
              <w:t>1)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:rsidR="00E67BF4" w:rsidRDefault="00E67BF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(FREIE WÄHLER)</w:t>
            </w:r>
          </w:p>
        </w:tc>
        <w:tc>
          <w:tcPr>
            <w:tcW w:w="1985" w:type="dxa"/>
          </w:tcPr>
          <w:p w:rsidR="00E67BF4" w:rsidRDefault="00E67BF4">
            <w:pPr>
              <w:rPr>
                <w:sz w:val="16"/>
              </w:rPr>
            </w:pPr>
          </w:p>
        </w:tc>
      </w:tr>
      <w:tr w:rsidR="00127125" w:rsidTr="00EE739D">
        <w:trPr>
          <w:trHeight w:hRule="exact" w:val="340"/>
        </w:trPr>
        <w:tc>
          <w:tcPr>
            <w:tcW w:w="709" w:type="dxa"/>
          </w:tcPr>
          <w:p w:rsidR="00127125" w:rsidRDefault="00E67BF4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961" w:type="dxa"/>
            <w:gridSpan w:val="2"/>
            <w:tcBorders>
              <w:right w:val="nil"/>
            </w:tcBorders>
          </w:tcPr>
          <w:p w:rsidR="00127125" w:rsidRDefault="00243C9B">
            <w:pPr>
              <w:spacing w:before="120"/>
              <w:rPr>
                <w:sz w:val="16"/>
              </w:rPr>
            </w:pPr>
            <w:r w:rsidRPr="00243C9B">
              <w:rPr>
                <w:sz w:val="16"/>
              </w:rPr>
              <w:t>Alternative für Deutschland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:rsidR="00127125" w:rsidRDefault="00127125" w:rsidP="00243C9B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(</w:t>
            </w:r>
            <w:r w:rsidR="00243C9B">
              <w:rPr>
                <w:sz w:val="16"/>
              </w:rPr>
              <w:t>AfD</w:t>
            </w:r>
            <w:r>
              <w:rPr>
                <w:sz w:val="16"/>
              </w:rPr>
              <w:t>)</w:t>
            </w:r>
          </w:p>
        </w:tc>
        <w:tc>
          <w:tcPr>
            <w:tcW w:w="1985" w:type="dxa"/>
          </w:tcPr>
          <w:p w:rsidR="00127125" w:rsidRDefault="00127125">
            <w:pPr>
              <w:rPr>
                <w:sz w:val="16"/>
              </w:rPr>
            </w:pPr>
          </w:p>
        </w:tc>
      </w:tr>
      <w:tr w:rsidR="00243C9B" w:rsidTr="00EE739D">
        <w:trPr>
          <w:trHeight w:hRule="exact" w:val="340"/>
        </w:trPr>
        <w:tc>
          <w:tcPr>
            <w:tcW w:w="709" w:type="dxa"/>
          </w:tcPr>
          <w:p w:rsidR="00243C9B" w:rsidRDefault="00243C9B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243C9B" w:rsidRDefault="00243C9B">
            <w:pPr>
              <w:spacing w:before="120"/>
              <w:ind w:right="71"/>
              <w:jc w:val="right"/>
              <w:rPr>
                <w:sz w:val="16"/>
              </w:rPr>
            </w:pPr>
          </w:p>
        </w:tc>
        <w:tc>
          <w:tcPr>
            <w:tcW w:w="4961" w:type="dxa"/>
            <w:gridSpan w:val="2"/>
            <w:tcBorders>
              <w:right w:val="nil"/>
            </w:tcBorders>
          </w:tcPr>
          <w:p w:rsidR="00243C9B" w:rsidRDefault="00243C9B">
            <w:pPr>
              <w:spacing w:before="120"/>
              <w:rPr>
                <w:sz w:val="16"/>
              </w:rPr>
            </w:pPr>
            <w:r w:rsidRPr="00243C9B">
              <w:rPr>
                <w:sz w:val="16"/>
              </w:rPr>
              <w:t>Sozialdemokratische Partei Deutschlands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:rsidR="00243C9B" w:rsidRDefault="00243C9B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(SPD)</w:t>
            </w:r>
          </w:p>
        </w:tc>
        <w:tc>
          <w:tcPr>
            <w:tcW w:w="1985" w:type="dxa"/>
          </w:tcPr>
          <w:p w:rsidR="00243C9B" w:rsidRDefault="00243C9B">
            <w:pPr>
              <w:rPr>
                <w:sz w:val="16"/>
              </w:rPr>
            </w:pPr>
          </w:p>
        </w:tc>
      </w:tr>
      <w:tr w:rsidR="00243C9B" w:rsidTr="00EE739D">
        <w:trPr>
          <w:trHeight w:hRule="exact" w:val="340"/>
        </w:trPr>
        <w:tc>
          <w:tcPr>
            <w:tcW w:w="709" w:type="dxa"/>
          </w:tcPr>
          <w:p w:rsidR="00243C9B" w:rsidRDefault="00243C9B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243C9B" w:rsidRDefault="00243C9B">
            <w:pPr>
              <w:spacing w:before="120"/>
              <w:ind w:right="71"/>
              <w:jc w:val="right"/>
              <w:rPr>
                <w:sz w:val="16"/>
              </w:rPr>
            </w:pPr>
          </w:p>
        </w:tc>
        <w:tc>
          <w:tcPr>
            <w:tcW w:w="4961" w:type="dxa"/>
            <w:gridSpan w:val="2"/>
            <w:tcBorders>
              <w:right w:val="nil"/>
            </w:tcBorders>
          </w:tcPr>
          <w:p w:rsidR="00243C9B" w:rsidRDefault="00243C9B">
            <w:pPr>
              <w:spacing w:before="120"/>
              <w:rPr>
                <w:sz w:val="16"/>
              </w:rPr>
            </w:pPr>
            <w:r w:rsidRPr="00243C9B">
              <w:rPr>
                <w:sz w:val="16"/>
              </w:rPr>
              <w:t>Freie Demokratische Partei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:rsidR="00243C9B" w:rsidRDefault="00243C9B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(FDP)</w:t>
            </w:r>
          </w:p>
        </w:tc>
        <w:tc>
          <w:tcPr>
            <w:tcW w:w="1985" w:type="dxa"/>
          </w:tcPr>
          <w:p w:rsidR="00243C9B" w:rsidRDefault="00243C9B">
            <w:pPr>
              <w:rPr>
                <w:sz w:val="16"/>
              </w:rPr>
            </w:pPr>
          </w:p>
        </w:tc>
      </w:tr>
      <w:tr w:rsidR="00127125" w:rsidTr="00EE739D">
        <w:trPr>
          <w:trHeight w:hRule="exact" w:val="340"/>
        </w:trPr>
        <w:tc>
          <w:tcPr>
            <w:tcW w:w="709" w:type="dxa"/>
          </w:tcPr>
          <w:p w:rsidR="00127125" w:rsidRDefault="00243C9B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243C9B" w:rsidRDefault="00243C9B">
            <w:pPr>
              <w:spacing w:before="120"/>
              <w:ind w:right="71"/>
              <w:jc w:val="right"/>
              <w:rPr>
                <w:sz w:val="16"/>
              </w:rPr>
            </w:pPr>
          </w:p>
        </w:tc>
        <w:tc>
          <w:tcPr>
            <w:tcW w:w="4961" w:type="dxa"/>
            <w:gridSpan w:val="2"/>
            <w:tcBorders>
              <w:right w:val="nil"/>
            </w:tcBorders>
          </w:tcPr>
          <w:p w:rsidR="00127125" w:rsidRDefault="00127125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Übrige politische Parteien</w:t>
            </w:r>
          </w:p>
        </w:tc>
        <w:tc>
          <w:tcPr>
            <w:tcW w:w="1843" w:type="dxa"/>
            <w:tcBorders>
              <w:left w:val="nil"/>
            </w:tcBorders>
          </w:tcPr>
          <w:p w:rsidR="00127125" w:rsidRDefault="00127125">
            <w:pPr>
              <w:spacing w:before="120"/>
              <w:rPr>
                <w:sz w:val="16"/>
              </w:rPr>
            </w:pPr>
          </w:p>
        </w:tc>
        <w:tc>
          <w:tcPr>
            <w:tcW w:w="1985" w:type="dxa"/>
          </w:tcPr>
          <w:p w:rsidR="00127125" w:rsidRDefault="00127125">
            <w:pPr>
              <w:rPr>
                <w:sz w:val="16"/>
              </w:rPr>
            </w:pPr>
          </w:p>
        </w:tc>
      </w:tr>
      <w:tr w:rsidR="00127125" w:rsidTr="00EE739D">
        <w:trPr>
          <w:trHeight w:hRule="exact" w:val="340"/>
        </w:trPr>
        <w:tc>
          <w:tcPr>
            <w:tcW w:w="709" w:type="dxa"/>
          </w:tcPr>
          <w:p w:rsidR="00127125" w:rsidRDefault="002B643E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961" w:type="dxa"/>
            <w:gridSpan w:val="2"/>
            <w:tcBorders>
              <w:right w:val="nil"/>
            </w:tcBorders>
          </w:tcPr>
          <w:p w:rsidR="00127125" w:rsidRDefault="00127125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Gemeinsame Wahlvorschläge </w:t>
            </w:r>
            <w:r w:rsidR="00D431B2">
              <w:rPr>
                <w:sz w:val="16"/>
                <w:vertAlign w:val="superscript"/>
              </w:rPr>
              <w:t>2</w:t>
            </w:r>
            <w:r>
              <w:rPr>
                <w:sz w:val="16"/>
                <w:vertAlign w:val="superscript"/>
              </w:rPr>
              <w:t>)</w:t>
            </w:r>
          </w:p>
        </w:tc>
        <w:tc>
          <w:tcPr>
            <w:tcW w:w="1843" w:type="dxa"/>
            <w:tcBorders>
              <w:left w:val="nil"/>
            </w:tcBorders>
          </w:tcPr>
          <w:p w:rsidR="00127125" w:rsidRDefault="00127125">
            <w:pPr>
              <w:spacing w:before="120"/>
              <w:rPr>
                <w:sz w:val="16"/>
              </w:rPr>
            </w:pPr>
          </w:p>
        </w:tc>
        <w:tc>
          <w:tcPr>
            <w:tcW w:w="1985" w:type="dxa"/>
          </w:tcPr>
          <w:p w:rsidR="00127125" w:rsidRDefault="00127125">
            <w:pPr>
              <w:rPr>
                <w:sz w:val="16"/>
              </w:rPr>
            </w:pPr>
          </w:p>
        </w:tc>
      </w:tr>
      <w:tr w:rsidR="00127125" w:rsidTr="00EE739D">
        <w:trPr>
          <w:trHeight w:hRule="exact" w:val="340"/>
        </w:trPr>
        <w:tc>
          <w:tcPr>
            <w:tcW w:w="709" w:type="dxa"/>
          </w:tcPr>
          <w:p w:rsidR="00127125" w:rsidRDefault="002B643E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8a</w:t>
            </w:r>
          </w:p>
        </w:tc>
        <w:tc>
          <w:tcPr>
            <w:tcW w:w="2126" w:type="dxa"/>
            <w:tcBorders>
              <w:right w:val="nil"/>
            </w:tcBorders>
          </w:tcPr>
          <w:p w:rsidR="00127125" w:rsidRDefault="00127125">
            <w:pPr>
              <w:spacing w:before="120"/>
              <w:rPr>
                <w:sz w:val="16"/>
              </w:rPr>
            </w:pPr>
          </w:p>
        </w:tc>
        <w:tc>
          <w:tcPr>
            <w:tcW w:w="4678" w:type="dxa"/>
            <w:gridSpan w:val="2"/>
            <w:tcBorders>
              <w:left w:val="nil"/>
            </w:tcBorders>
          </w:tcPr>
          <w:p w:rsidR="00127125" w:rsidRDefault="00127125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darunter mit Beteiligung der CSU</w:t>
            </w:r>
          </w:p>
        </w:tc>
        <w:tc>
          <w:tcPr>
            <w:tcW w:w="1985" w:type="dxa"/>
          </w:tcPr>
          <w:p w:rsidR="00127125" w:rsidRDefault="00127125">
            <w:pPr>
              <w:rPr>
                <w:sz w:val="16"/>
              </w:rPr>
            </w:pPr>
          </w:p>
        </w:tc>
      </w:tr>
      <w:tr w:rsidR="00127125" w:rsidTr="00EE739D">
        <w:trPr>
          <w:trHeight w:hRule="exact" w:val="340"/>
        </w:trPr>
        <w:tc>
          <w:tcPr>
            <w:tcW w:w="709" w:type="dxa"/>
          </w:tcPr>
          <w:p w:rsidR="00127125" w:rsidRDefault="002B643E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8b</w:t>
            </w:r>
          </w:p>
        </w:tc>
        <w:tc>
          <w:tcPr>
            <w:tcW w:w="2126" w:type="dxa"/>
            <w:tcBorders>
              <w:right w:val="nil"/>
            </w:tcBorders>
          </w:tcPr>
          <w:p w:rsidR="00127125" w:rsidRDefault="00127125">
            <w:pPr>
              <w:spacing w:before="120"/>
              <w:rPr>
                <w:sz w:val="16"/>
              </w:rPr>
            </w:pPr>
          </w:p>
        </w:tc>
        <w:tc>
          <w:tcPr>
            <w:tcW w:w="4678" w:type="dxa"/>
            <w:gridSpan w:val="2"/>
            <w:tcBorders>
              <w:left w:val="nil"/>
            </w:tcBorders>
          </w:tcPr>
          <w:p w:rsidR="00127125" w:rsidRDefault="00127125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darunter mit Beteiligung der </w:t>
            </w:r>
            <w:r w:rsidR="00243C9B">
              <w:rPr>
                <w:sz w:val="16"/>
              </w:rPr>
              <w:t>GRÜNE</w:t>
            </w:r>
          </w:p>
        </w:tc>
        <w:tc>
          <w:tcPr>
            <w:tcW w:w="1985" w:type="dxa"/>
          </w:tcPr>
          <w:p w:rsidR="00127125" w:rsidRDefault="00127125">
            <w:pPr>
              <w:rPr>
                <w:sz w:val="16"/>
              </w:rPr>
            </w:pPr>
          </w:p>
        </w:tc>
      </w:tr>
      <w:tr w:rsidR="00E67BF4" w:rsidTr="00EE739D">
        <w:trPr>
          <w:trHeight w:hRule="exact" w:val="340"/>
        </w:trPr>
        <w:tc>
          <w:tcPr>
            <w:tcW w:w="709" w:type="dxa"/>
          </w:tcPr>
          <w:p w:rsidR="00E67BF4" w:rsidRDefault="002B643E" w:rsidP="00E67BF4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8c</w:t>
            </w:r>
          </w:p>
        </w:tc>
        <w:tc>
          <w:tcPr>
            <w:tcW w:w="2126" w:type="dxa"/>
            <w:tcBorders>
              <w:right w:val="nil"/>
            </w:tcBorders>
          </w:tcPr>
          <w:p w:rsidR="00E67BF4" w:rsidRDefault="00E67BF4">
            <w:pPr>
              <w:spacing w:before="120"/>
              <w:rPr>
                <w:sz w:val="16"/>
              </w:rPr>
            </w:pPr>
          </w:p>
        </w:tc>
        <w:tc>
          <w:tcPr>
            <w:tcW w:w="4678" w:type="dxa"/>
            <w:gridSpan w:val="2"/>
            <w:tcBorders>
              <w:left w:val="nil"/>
            </w:tcBorders>
          </w:tcPr>
          <w:p w:rsidR="00E67BF4" w:rsidRDefault="00E67BF4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darunter mit Beteiligung der FREIE WÄHLER</w:t>
            </w:r>
            <w:r w:rsidR="00174696">
              <w:rPr>
                <w:sz w:val="16"/>
              </w:rPr>
              <w:t xml:space="preserve"> </w:t>
            </w:r>
            <w:r w:rsidR="00174696">
              <w:rPr>
                <w:sz w:val="16"/>
                <w:vertAlign w:val="superscript"/>
              </w:rPr>
              <w:t>1)</w:t>
            </w:r>
          </w:p>
        </w:tc>
        <w:tc>
          <w:tcPr>
            <w:tcW w:w="1985" w:type="dxa"/>
          </w:tcPr>
          <w:p w:rsidR="00E67BF4" w:rsidRDefault="00E67BF4">
            <w:pPr>
              <w:rPr>
                <w:sz w:val="16"/>
              </w:rPr>
            </w:pPr>
          </w:p>
        </w:tc>
      </w:tr>
      <w:tr w:rsidR="00127125" w:rsidTr="00EE739D">
        <w:trPr>
          <w:trHeight w:hRule="exact" w:val="340"/>
        </w:trPr>
        <w:tc>
          <w:tcPr>
            <w:tcW w:w="709" w:type="dxa"/>
          </w:tcPr>
          <w:p w:rsidR="00127125" w:rsidRDefault="002B643E" w:rsidP="00E67BF4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8d</w:t>
            </w:r>
          </w:p>
        </w:tc>
        <w:tc>
          <w:tcPr>
            <w:tcW w:w="2126" w:type="dxa"/>
            <w:tcBorders>
              <w:right w:val="nil"/>
            </w:tcBorders>
          </w:tcPr>
          <w:p w:rsidR="00127125" w:rsidRDefault="00127125">
            <w:pPr>
              <w:spacing w:before="120"/>
              <w:rPr>
                <w:sz w:val="16"/>
              </w:rPr>
            </w:pPr>
          </w:p>
        </w:tc>
        <w:tc>
          <w:tcPr>
            <w:tcW w:w="4678" w:type="dxa"/>
            <w:gridSpan w:val="2"/>
            <w:tcBorders>
              <w:left w:val="nil"/>
            </w:tcBorders>
          </w:tcPr>
          <w:p w:rsidR="00127125" w:rsidRDefault="009A0C21" w:rsidP="00243C9B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darunter mit Beteiligung der </w:t>
            </w:r>
            <w:r w:rsidR="00243C9B">
              <w:rPr>
                <w:sz w:val="16"/>
              </w:rPr>
              <w:t>AfD</w:t>
            </w:r>
          </w:p>
        </w:tc>
        <w:tc>
          <w:tcPr>
            <w:tcW w:w="1985" w:type="dxa"/>
          </w:tcPr>
          <w:p w:rsidR="00127125" w:rsidRDefault="00127125">
            <w:pPr>
              <w:rPr>
                <w:sz w:val="16"/>
              </w:rPr>
            </w:pPr>
          </w:p>
        </w:tc>
      </w:tr>
      <w:tr w:rsidR="00243C9B" w:rsidTr="00EE739D">
        <w:trPr>
          <w:trHeight w:hRule="exact" w:val="340"/>
        </w:trPr>
        <w:tc>
          <w:tcPr>
            <w:tcW w:w="709" w:type="dxa"/>
          </w:tcPr>
          <w:p w:rsidR="00243C9B" w:rsidRDefault="002B643E" w:rsidP="00C11CA5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  <w:r w:rsidR="00EC305E">
              <w:rPr>
                <w:sz w:val="16"/>
              </w:rPr>
              <w:t>e</w:t>
            </w:r>
          </w:p>
        </w:tc>
        <w:tc>
          <w:tcPr>
            <w:tcW w:w="2126" w:type="dxa"/>
            <w:tcBorders>
              <w:right w:val="nil"/>
            </w:tcBorders>
          </w:tcPr>
          <w:p w:rsidR="00243C9B" w:rsidRDefault="00243C9B">
            <w:pPr>
              <w:spacing w:before="120"/>
              <w:rPr>
                <w:sz w:val="16"/>
              </w:rPr>
            </w:pPr>
          </w:p>
        </w:tc>
        <w:tc>
          <w:tcPr>
            <w:tcW w:w="4678" w:type="dxa"/>
            <w:gridSpan w:val="2"/>
            <w:tcBorders>
              <w:left w:val="nil"/>
            </w:tcBorders>
          </w:tcPr>
          <w:p w:rsidR="00243C9B" w:rsidRDefault="00243C9B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darunter mit Beteiligung der SPD</w:t>
            </w:r>
          </w:p>
        </w:tc>
        <w:tc>
          <w:tcPr>
            <w:tcW w:w="1985" w:type="dxa"/>
          </w:tcPr>
          <w:p w:rsidR="00243C9B" w:rsidRDefault="00243C9B">
            <w:pPr>
              <w:rPr>
                <w:sz w:val="16"/>
              </w:rPr>
            </w:pPr>
          </w:p>
        </w:tc>
      </w:tr>
      <w:tr w:rsidR="00243C9B" w:rsidTr="00EE739D">
        <w:trPr>
          <w:trHeight w:hRule="exact" w:val="340"/>
        </w:trPr>
        <w:tc>
          <w:tcPr>
            <w:tcW w:w="709" w:type="dxa"/>
          </w:tcPr>
          <w:p w:rsidR="00243C9B" w:rsidRDefault="002B643E" w:rsidP="00E67BF4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  <w:r w:rsidR="00EC305E">
              <w:rPr>
                <w:sz w:val="16"/>
              </w:rPr>
              <w:t>f</w:t>
            </w:r>
          </w:p>
          <w:p w:rsidR="00243C9B" w:rsidRDefault="00243C9B" w:rsidP="00E67BF4">
            <w:pPr>
              <w:spacing w:before="120"/>
              <w:ind w:right="71"/>
              <w:jc w:val="right"/>
              <w:rPr>
                <w:sz w:val="16"/>
              </w:rPr>
            </w:pPr>
          </w:p>
        </w:tc>
        <w:tc>
          <w:tcPr>
            <w:tcW w:w="2126" w:type="dxa"/>
            <w:tcBorders>
              <w:right w:val="nil"/>
            </w:tcBorders>
          </w:tcPr>
          <w:p w:rsidR="00243C9B" w:rsidRDefault="00243C9B">
            <w:pPr>
              <w:spacing w:before="120"/>
              <w:rPr>
                <w:sz w:val="16"/>
              </w:rPr>
            </w:pPr>
          </w:p>
        </w:tc>
        <w:tc>
          <w:tcPr>
            <w:tcW w:w="4678" w:type="dxa"/>
            <w:gridSpan w:val="2"/>
            <w:tcBorders>
              <w:left w:val="nil"/>
            </w:tcBorders>
          </w:tcPr>
          <w:p w:rsidR="00243C9B" w:rsidRDefault="00243C9B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darunter mit Beteiligung der FDP</w:t>
            </w:r>
          </w:p>
        </w:tc>
        <w:tc>
          <w:tcPr>
            <w:tcW w:w="1985" w:type="dxa"/>
          </w:tcPr>
          <w:p w:rsidR="00243C9B" w:rsidRDefault="00243C9B">
            <w:pPr>
              <w:rPr>
                <w:sz w:val="16"/>
              </w:rPr>
            </w:pPr>
          </w:p>
        </w:tc>
      </w:tr>
      <w:tr w:rsidR="00127125" w:rsidTr="00EE739D">
        <w:trPr>
          <w:trHeight w:hRule="exact" w:val="340"/>
        </w:trPr>
        <w:tc>
          <w:tcPr>
            <w:tcW w:w="709" w:type="dxa"/>
          </w:tcPr>
          <w:p w:rsidR="00127125" w:rsidRDefault="002B643E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961" w:type="dxa"/>
            <w:gridSpan w:val="2"/>
            <w:tcBorders>
              <w:right w:val="nil"/>
            </w:tcBorders>
          </w:tcPr>
          <w:p w:rsidR="00127125" w:rsidRDefault="00127125" w:rsidP="00D431B2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Wählergruppen ohne politische Parteien </w:t>
            </w:r>
            <w:r w:rsidR="00D431B2">
              <w:rPr>
                <w:sz w:val="16"/>
                <w:vertAlign w:val="superscript"/>
              </w:rPr>
              <w:t>3</w:t>
            </w:r>
            <w:r>
              <w:rPr>
                <w:sz w:val="16"/>
                <w:vertAlign w:val="superscript"/>
              </w:rPr>
              <w:t>)</w:t>
            </w:r>
          </w:p>
        </w:tc>
        <w:tc>
          <w:tcPr>
            <w:tcW w:w="1843" w:type="dxa"/>
            <w:tcBorders>
              <w:left w:val="nil"/>
            </w:tcBorders>
          </w:tcPr>
          <w:p w:rsidR="00127125" w:rsidRDefault="00127125">
            <w:pPr>
              <w:spacing w:before="120"/>
              <w:rPr>
                <w:sz w:val="16"/>
              </w:rPr>
            </w:pPr>
          </w:p>
        </w:tc>
        <w:tc>
          <w:tcPr>
            <w:tcW w:w="1985" w:type="dxa"/>
          </w:tcPr>
          <w:p w:rsidR="00127125" w:rsidRDefault="00127125">
            <w:pPr>
              <w:rPr>
                <w:sz w:val="16"/>
              </w:rPr>
            </w:pPr>
          </w:p>
        </w:tc>
      </w:tr>
      <w:tr w:rsidR="00127125" w:rsidTr="00EE739D">
        <w:trPr>
          <w:trHeight w:hRule="exact" w:val="340"/>
        </w:trPr>
        <w:tc>
          <w:tcPr>
            <w:tcW w:w="709" w:type="dxa"/>
          </w:tcPr>
          <w:p w:rsidR="00127125" w:rsidRDefault="002B643E">
            <w:pPr>
              <w:spacing w:before="12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961" w:type="dxa"/>
            <w:gridSpan w:val="2"/>
            <w:tcBorders>
              <w:right w:val="nil"/>
            </w:tcBorders>
          </w:tcPr>
          <w:p w:rsidR="00127125" w:rsidRDefault="00127125" w:rsidP="00D431B2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Ohne Wahlvorschlag </w:t>
            </w:r>
            <w:r w:rsidR="00D431B2">
              <w:rPr>
                <w:sz w:val="16"/>
                <w:vertAlign w:val="superscript"/>
              </w:rPr>
              <w:t>4</w:t>
            </w:r>
            <w:r>
              <w:rPr>
                <w:sz w:val="16"/>
                <w:vertAlign w:val="superscript"/>
              </w:rPr>
              <w:t>)</w:t>
            </w:r>
          </w:p>
        </w:tc>
        <w:tc>
          <w:tcPr>
            <w:tcW w:w="1843" w:type="dxa"/>
            <w:tcBorders>
              <w:left w:val="nil"/>
            </w:tcBorders>
          </w:tcPr>
          <w:p w:rsidR="00127125" w:rsidRDefault="00127125">
            <w:pPr>
              <w:spacing w:before="120"/>
              <w:rPr>
                <w:sz w:val="16"/>
              </w:rPr>
            </w:pPr>
          </w:p>
        </w:tc>
        <w:tc>
          <w:tcPr>
            <w:tcW w:w="1985" w:type="dxa"/>
          </w:tcPr>
          <w:p w:rsidR="00127125" w:rsidRDefault="00127125">
            <w:pPr>
              <w:rPr>
                <w:sz w:val="16"/>
              </w:rPr>
            </w:pPr>
          </w:p>
        </w:tc>
      </w:tr>
    </w:tbl>
    <w:p w:rsidR="00EE739D" w:rsidRPr="00E9520F" w:rsidRDefault="00EE739D" w:rsidP="0051165C">
      <w:pPr>
        <w:tabs>
          <w:tab w:val="right" w:pos="9356"/>
        </w:tabs>
        <w:spacing w:after="120"/>
        <w:ind w:right="-284"/>
        <w:rPr>
          <w:sz w:val="4"/>
          <w:szCs w:val="4"/>
        </w:rPr>
      </w:pPr>
    </w:p>
    <w:p w:rsidR="00127125" w:rsidRDefault="00127125" w:rsidP="0051165C">
      <w:pPr>
        <w:pStyle w:val="Funotentext"/>
        <w:tabs>
          <w:tab w:val="left" w:pos="170"/>
        </w:tabs>
        <w:spacing w:after="80"/>
        <w:ind w:left="284" w:hanging="284"/>
        <w:rPr>
          <w:sz w:val="16"/>
        </w:rPr>
      </w:pPr>
      <w:r w:rsidRPr="00143DD0">
        <w:rPr>
          <w:rStyle w:val="Funotenzeichen"/>
          <w:sz w:val="16"/>
          <w:szCs w:val="16"/>
        </w:rPr>
        <w:t>1)</w:t>
      </w:r>
      <w:r w:rsidR="00143DD0">
        <w:tab/>
      </w:r>
      <w:r w:rsidR="00402BB0" w:rsidRPr="00402BB0">
        <w:rPr>
          <w:sz w:val="16"/>
        </w:rPr>
        <w:t>Betrifft die Landesvereinigung FREIE WÄHLER Bayern (Ordnungszahl 03)</w:t>
      </w:r>
      <w:r w:rsidR="001C1E68">
        <w:rPr>
          <w:sz w:val="16"/>
        </w:rPr>
        <w:t>.</w:t>
      </w:r>
    </w:p>
    <w:p w:rsidR="00127125" w:rsidRDefault="00127125">
      <w:pPr>
        <w:pStyle w:val="Funotentext"/>
        <w:tabs>
          <w:tab w:val="left" w:pos="284"/>
          <w:tab w:val="left" w:pos="1134"/>
        </w:tabs>
        <w:ind w:left="1134" w:hanging="1134"/>
        <w:rPr>
          <w:sz w:val="4"/>
        </w:rPr>
      </w:pPr>
    </w:p>
    <w:p w:rsidR="00D431B2" w:rsidRDefault="00127125" w:rsidP="00E9520F">
      <w:pPr>
        <w:pStyle w:val="Funotentext"/>
        <w:tabs>
          <w:tab w:val="left" w:pos="284"/>
        </w:tabs>
        <w:spacing w:after="40"/>
        <w:ind w:left="170" w:right="-142" w:hanging="170"/>
        <w:rPr>
          <w:sz w:val="16"/>
        </w:rPr>
      </w:pPr>
      <w:r w:rsidRPr="00143DD0">
        <w:rPr>
          <w:rStyle w:val="Funotenzeichen"/>
          <w:sz w:val="16"/>
          <w:szCs w:val="16"/>
        </w:rPr>
        <w:t>2)</w:t>
      </w:r>
      <w:r w:rsidR="00143DD0">
        <w:tab/>
      </w:r>
      <w:r w:rsidR="00143DD0" w:rsidRPr="00143DD0">
        <w:rPr>
          <w:sz w:val="16"/>
        </w:rPr>
        <w:t xml:space="preserve">Alle </w:t>
      </w:r>
      <w:r w:rsidR="00D431B2">
        <w:rPr>
          <w:sz w:val="16"/>
        </w:rPr>
        <w:t>Wahlvorschläge, bei denen eine politische Partei mit anderen Parteien oder Wählergruppen verbunden ist (vgl. Ke</w:t>
      </w:r>
      <w:r w:rsidR="00143DD0">
        <w:rPr>
          <w:sz w:val="16"/>
        </w:rPr>
        <w:t>nn</w:t>
      </w:r>
      <w:r w:rsidR="00D431B2">
        <w:rPr>
          <w:sz w:val="16"/>
        </w:rPr>
        <w:t>wort).</w:t>
      </w:r>
      <w:r w:rsidR="00E9520F">
        <w:rPr>
          <w:sz w:val="16"/>
        </w:rPr>
        <w:br/>
      </w:r>
      <w:r w:rsidR="00D431B2">
        <w:rPr>
          <w:sz w:val="16"/>
        </w:rPr>
        <w:t>Beispiele:</w:t>
      </w:r>
      <w:r w:rsidR="00174696">
        <w:rPr>
          <w:sz w:val="16"/>
        </w:rPr>
        <w:t xml:space="preserve"> 1. </w:t>
      </w:r>
      <w:r w:rsidR="00D431B2">
        <w:rPr>
          <w:sz w:val="16"/>
        </w:rPr>
        <w:t>CSU/Freie Wählergemeinschaft</w:t>
      </w:r>
      <w:r w:rsidR="00143DD0">
        <w:rPr>
          <w:sz w:val="16"/>
        </w:rPr>
        <w:t xml:space="preserve">  </w:t>
      </w:r>
      <w:r w:rsidR="00D431B2">
        <w:rPr>
          <w:sz w:val="16"/>
        </w:rPr>
        <w:t xml:space="preserve"> </w:t>
      </w:r>
      <w:r w:rsidR="00143DD0">
        <w:rPr>
          <w:sz w:val="16"/>
        </w:rPr>
        <w:t xml:space="preserve">2. </w:t>
      </w:r>
      <w:r w:rsidR="00243C9B">
        <w:rPr>
          <w:sz w:val="16"/>
        </w:rPr>
        <w:t>FREIE WÄ</w:t>
      </w:r>
      <w:r w:rsidR="00D431B2">
        <w:rPr>
          <w:sz w:val="16"/>
        </w:rPr>
        <w:t xml:space="preserve">HLER/Freie Wählergruppe </w:t>
      </w:r>
      <w:r w:rsidR="00143DD0">
        <w:rPr>
          <w:sz w:val="16"/>
        </w:rPr>
        <w:t xml:space="preserve">  3. </w:t>
      </w:r>
      <w:r w:rsidR="00D431B2">
        <w:rPr>
          <w:sz w:val="16"/>
        </w:rPr>
        <w:t>Freie Bürger/GR</w:t>
      </w:r>
      <w:r w:rsidR="0051165C">
        <w:rPr>
          <w:sz w:val="16"/>
        </w:rPr>
        <w:t>Ü</w:t>
      </w:r>
      <w:r w:rsidR="00D431B2">
        <w:rPr>
          <w:sz w:val="16"/>
        </w:rPr>
        <w:t>NE</w:t>
      </w:r>
    </w:p>
    <w:p w:rsidR="00127125" w:rsidRDefault="00127125">
      <w:pPr>
        <w:pStyle w:val="Funotentext"/>
        <w:rPr>
          <w:sz w:val="4"/>
        </w:rPr>
      </w:pPr>
    </w:p>
    <w:p w:rsidR="00D431B2" w:rsidRDefault="00127125" w:rsidP="00E9520F">
      <w:pPr>
        <w:pStyle w:val="Funotentext"/>
        <w:tabs>
          <w:tab w:val="left" w:pos="284"/>
        </w:tabs>
        <w:spacing w:after="40"/>
        <w:ind w:left="170" w:right="-142" w:hanging="170"/>
        <w:rPr>
          <w:sz w:val="16"/>
        </w:rPr>
      </w:pPr>
      <w:r w:rsidRPr="00143DD0">
        <w:rPr>
          <w:rStyle w:val="Funotenzeichen"/>
          <w:sz w:val="16"/>
          <w:szCs w:val="16"/>
        </w:rPr>
        <w:t>3)</w:t>
      </w:r>
      <w:r w:rsidR="00143DD0">
        <w:rPr>
          <w:sz w:val="16"/>
          <w:szCs w:val="16"/>
        </w:rPr>
        <w:tab/>
      </w:r>
      <w:r w:rsidR="00143DD0" w:rsidRPr="00143DD0">
        <w:rPr>
          <w:sz w:val="16"/>
          <w:szCs w:val="16"/>
        </w:rPr>
        <w:t>A</w:t>
      </w:r>
      <w:r w:rsidR="00D431B2" w:rsidRPr="00143DD0">
        <w:rPr>
          <w:sz w:val="16"/>
          <w:szCs w:val="16"/>
        </w:rPr>
        <w:t>l</w:t>
      </w:r>
      <w:r w:rsidR="00D431B2">
        <w:rPr>
          <w:sz w:val="16"/>
        </w:rPr>
        <w:t xml:space="preserve">le Wahlvorschläge, die aus einer oder mehreren </w:t>
      </w:r>
      <w:r w:rsidR="003C029F">
        <w:rPr>
          <w:sz w:val="16"/>
        </w:rPr>
        <w:t>selb</w:t>
      </w:r>
      <w:r w:rsidR="004520A8">
        <w:rPr>
          <w:sz w:val="16"/>
        </w:rPr>
        <w:t>st</w:t>
      </w:r>
      <w:r w:rsidR="003C029F">
        <w:rPr>
          <w:sz w:val="16"/>
        </w:rPr>
        <w:t xml:space="preserve">ständigen </w:t>
      </w:r>
      <w:r w:rsidR="00D431B2">
        <w:rPr>
          <w:sz w:val="16"/>
        </w:rPr>
        <w:t>Wählergruppen (also ohne politische Parteien) bestehen.</w:t>
      </w:r>
      <w:r w:rsidR="00E9520F">
        <w:rPr>
          <w:sz w:val="16"/>
        </w:rPr>
        <w:br/>
      </w:r>
      <w:r w:rsidR="00D431B2">
        <w:rPr>
          <w:sz w:val="16"/>
        </w:rPr>
        <w:t>B</w:t>
      </w:r>
      <w:r w:rsidR="00143DD0">
        <w:rPr>
          <w:sz w:val="16"/>
        </w:rPr>
        <w:t xml:space="preserve">eispiele: </w:t>
      </w:r>
      <w:r w:rsidR="00D431B2">
        <w:rPr>
          <w:sz w:val="16"/>
        </w:rPr>
        <w:t>1. Wählergemeinschaft Umland</w:t>
      </w:r>
      <w:r w:rsidR="00143DD0">
        <w:rPr>
          <w:sz w:val="16"/>
        </w:rPr>
        <w:t xml:space="preserve">  </w:t>
      </w:r>
      <w:r w:rsidR="00D431B2">
        <w:rPr>
          <w:sz w:val="16"/>
        </w:rPr>
        <w:t xml:space="preserve"> </w:t>
      </w:r>
      <w:r w:rsidR="00143DD0">
        <w:rPr>
          <w:sz w:val="16"/>
        </w:rPr>
        <w:t xml:space="preserve">2. </w:t>
      </w:r>
      <w:r w:rsidR="00D431B2">
        <w:rPr>
          <w:sz w:val="16"/>
        </w:rPr>
        <w:t>Bürgerliste/Freie Wähler</w:t>
      </w:r>
      <w:r w:rsidR="00143DD0">
        <w:rPr>
          <w:sz w:val="16"/>
        </w:rPr>
        <w:t>gemeinschaft</w:t>
      </w:r>
    </w:p>
    <w:p w:rsidR="00D431B2" w:rsidRDefault="00D431B2" w:rsidP="00D431B2">
      <w:pPr>
        <w:pStyle w:val="Funotentext"/>
        <w:rPr>
          <w:sz w:val="4"/>
        </w:rPr>
      </w:pPr>
    </w:p>
    <w:p w:rsidR="00D431B2" w:rsidRDefault="00D431B2" w:rsidP="00143DD0">
      <w:pPr>
        <w:pStyle w:val="Funotentext"/>
        <w:tabs>
          <w:tab w:val="left" w:pos="284"/>
        </w:tabs>
        <w:spacing w:after="40"/>
        <w:ind w:left="170" w:right="-142" w:hanging="170"/>
        <w:rPr>
          <w:sz w:val="16"/>
        </w:rPr>
      </w:pPr>
      <w:r w:rsidRPr="00143DD0">
        <w:rPr>
          <w:rStyle w:val="Funotenzeichen"/>
          <w:sz w:val="16"/>
          <w:szCs w:val="16"/>
        </w:rPr>
        <w:t>4)</w:t>
      </w:r>
      <w:r w:rsidR="00143DD0">
        <w:tab/>
      </w:r>
      <w:r w:rsidR="00143DD0" w:rsidRPr="00143DD0">
        <w:rPr>
          <w:sz w:val="16"/>
          <w:szCs w:val="16"/>
        </w:rPr>
        <w:t>A</w:t>
      </w:r>
      <w:r>
        <w:rPr>
          <w:sz w:val="16"/>
        </w:rPr>
        <w:t>lle Gewählten, deren Name auf dem Stimmzettel nicht vorgedruckt war (also ohne Wahlvorschlag), sondern die durch die Wähler handschriftlich benannt und durch absolute Mehrheit gewählt wurden.</w:t>
      </w:r>
    </w:p>
    <w:p w:rsidR="00127125" w:rsidRDefault="00B1005B">
      <w:pPr>
        <w:ind w:right="-426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-2648</wp:posOffset>
                </wp:positionH>
                <wp:positionV relativeFrom="paragraph">
                  <wp:posOffset>17373</wp:posOffset>
                </wp:positionV>
                <wp:extent cx="6029864" cy="8626"/>
                <wp:effectExtent l="0" t="0" r="9525" b="29845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864" cy="86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B9E90"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.35pt" to="474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" strokecolor="black [3213]"/>
            </w:pict>
          </mc:Fallback>
        </mc:AlternateContent>
      </w:r>
    </w:p>
    <w:p w:rsidR="00127125" w:rsidRDefault="00127125">
      <w:pPr>
        <w:ind w:right="-426"/>
        <w:rPr>
          <w:sz w:val="18"/>
        </w:rPr>
      </w:pPr>
      <w:r>
        <w:rPr>
          <w:sz w:val="18"/>
        </w:rPr>
        <w:t>Bei telefonischer Weitermeldung Hörer erst auflegen, wenn die Zahlen wiederholt sind.</w:t>
      </w:r>
    </w:p>
    <w:p w:rsidR="00EE739D" w:rsidRDefault="00EE739D" w:rsidP="00EE739D">
      <w:pPr>
        <w:tabs>
          <w:tab w:val="left" w:pos="709"/>
          <w:tab w:val="left" w:pos="2977"/>
          <w:tab w:val="left" w:pos="3119"/>
          <w:tab w:val="left" w:pos="5245"/>
          <w:tab w:val="left" w:pos="6946"/>
        </w:tabs>
        <w:ind w:right="-426"/>
        <w:rPr>
          <w:sz w:val="12"/>
        </w:rPr>
      </w:pPr>
    </w:p>
    <w:p w:rsidR="00127125" w:rsidRDefault="00127125">
      <w:pPr>
        <w:tabs>
          <w:tab w:val="left" w:pos="2835"/>
          <w:tab w:val="left" w:pos="6663"/>
          <w:tab w:val="left" w:pos="7513"/>
        </w:tabs>
        <w:ind w:right="-426"/>
        <w:rPr>
          <w:sz w:val="18"/>
        </w:rPr>
      </w:pPr>
      <w:r>
        <w:rPr>
          <w:sz w:val="18"/>
        </w:rPr>
        <w:t>Name der meldenden Person</w:t>
      </w:r>
      <w:r>
        <w:rPr>
          <w:sz w:val="18"/>
        </w:rPr>
        <w:tab/>
        <w:t>___________________________________</w:t>
      </w:r>
      <w:r>
        <w:rPr>
          <w:sz w:val="18"/>
        </w:rPr>
        <w:tab/>
        <w:t>Tel. Nr.</w:t>
      </w:r>
      <w:r>
        <w:rPr>
          <w:sz w:val="18"/>
        </w:rPr>
        <w:tab/>
        <w:t>___________________</w:t>
      </w:r>
    </w:p>
    <w:p w:rsidR="00EE739D" w:rsidRDefault="00EE739D" w:rsidP="00EE739D">
      <w:pPr>
        <w:tabs>
          <w:tab w:val="left" w:pos="709"/>
          <w:tab w:val="left" w:pos="2977"/>
          <w:tab w:val="left" w:pos="3119"/>
          <w:tab w:val="left" w:pos="5245"/>
          <w:tab w:val="left" w:pos="6946"/>
        </w:tabs>
        <w:ind w:right="-426"/>
        <w:rPr>
          <w:sz w:val="12"/>
        </w:rPr>
      </w:pPr>
    </w:p>
    <w:p w:rsidR="00127125" w:rsidRDefault="00127125">
      <w:pPr>
        <w:tabs>
          <w:tab w:val="left" w:pos="2835"/>
          <w:tab w:val="left" w:pos="6663"/>
        </w:tabs>
        <w:ind w:right="-426"/>
        <w:rPr>
          <w:sz w:val="18"/>
        </w:rPr>
      </w:pPr>
      <w:r>
        <w:rPr>
          <w:sz w:val="18"/>
        </w:rPr>
        <w:t>Name der aufnehmenden Person</w:t>
      </w:r>
      <w:r>
        <w:rPr>
          <w:sz w:val="18"/>
        </w:rPr>
        <w:tab/>
        <w:t>___________________________________</w:t>
      </w:r>
    </w:p>
    <w:p w:rsidR="00EE739D" w:rsidRDefault="00EE739D" w:rsidP="00EE739D">
      <w:pPr>
        <w:tabs>
          <w:tab w:val="left" w:pos="709"/>
          <w:tab w:val="left" w:pos="2977"/>
          <w:tab w:val="left" w:pos="3119"/>
          <w:tab w:val="left" w:pos="5245"/>
          <w:tab w:val="left" w:pos="6946"/>
        </w:tabs>
        <w:ind w:right="-426"/>
        <w:rPr>
          <w:sz w:val="12"/>
        </w:rPr>
      </w:pPr>
    </w:p>
    <w:p w:rsidR="00127125" w:rsidRDefault="00127125">
      <w:pPr>
        <w:tabs>
          <w:tab w:val="left" w:pos="2835"/>
          <w:tab w:val="left" w:pos="6663"/>
          <w:tab w:val="left" w:pos="7513"/>
        </w:tabs>
        <w:ind w:right="-426"/>
        <w:rPr>
          <w:sz w:val="18"/>
        </w:rPr>
      </w:pPr>
      <w:r>
        <w:rPr>
          <w:sz w:val="18"/>
        </w:rPr>
        <w:t>Datum</w:t>
      </w:r>
      <w:r>
        <w:rPr>
          <w:sz w:val="18"/>
        </w:rPr>
        <w:tab/>
        <w:t>___________________________________</w:t>
      </w:r>
      <w:r>
        <w:rPr>
          <w:sz w:val="18"/>
        </w:rPr>
        <w:tab/>
        <w:t>Uhrzeit</w:t>
      </w:r>
      <w:r>
        <w:rPr>
          <w:sz w:val="18"/>
        </w:rPr>
        <w:tab/>
        <w:t>___________________</w:t>
      </w:r>
    </w:p>
    <w:p w:rsidR="00127125" w:rsidRDefault="00127125">
      <w:pPr>
        <w:tabs>
          <w:tab w:val="left" w:pos="709"/>
          <w:tab w:val="left" w:pos="2977"/>
          <w:tab w:val="left" w:pos="3119"/>
          <w:tab w:val="left" w:pos="5245"/>
          <w:tab w:val="left" w:pos="6946"/>
        </w:tabs>
        <w:ind w:right="-426"/>
        <w:rPr>
          <w:sz w:val="12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127125">
        <w:tc>
          <w:tcPr>
            <w:tcW w:w="9498" w:type="dxa"/>
          </w:tcPr>
          <w:p w:rsidR="00127125" w:rsidRDefault="00127125">
            <w:pPr>
              <w:ind w:right="-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Die Schnellmeldung ist nach Ermittlung der erforderlichen Zahlen </w:t>
            </w:r>
            <w:r>
              <w:rPr>
                <w:b/>
                <w:sz w:val="20"/>
              </w:rPr>
              <w:t>sofort</w:t>
            </w:r>
            <w:r>
              <w:rPr>
                <w:sz w:val="20"/>
              </w:rPr>
              <w:t xml:space="preserve"> weiterzugeben.</w:t>
            </w:r>
          </w:p>
        </w:tc>
      </w:tr>
    </w:tbl>
    <w:p w:rsidR="00127125" w:rsidRDefault="00127125" w:rsidP="00E9520F">
      <w:pPr>
        <w:tabs>
          <w:tab w:val="right" w:pos="9356"/>
        </w:tabs>
        <w:ind w:right="-284"/>
        <w:rPr>
          <w:sz w:val="12"/>
        </w:rPr>
      </w:pPr>
    </w:p>
    <w:sectPr w:rsidR="0012712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9A9" w:rsidRDefault="001679A9">
      <w:r>
        <w:separator/>
      </w:r>
    </w:p>
  </w:endnote>
  <w:endnote w:type="continuationSeparator" w:id="0">
    <w:p w:rsidR="001679A9" w:rsidRDefault="0016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9A9" w:rsidRDefault="001679A9">
      <w:r>
        <w:separator/>
      </w:r>
    </w:p>
  </w:footnote>
  <w:footnote w:type="continuationSeparator" w:id="0">
    <w:p w:rsidR="001679A9" w:rsidRDefault="00167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0"/>
  <w:drawingGridHorizontalSpacing w:val="119"/>
  <w:drawingGridVerticalSpacing w:val="119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C21"/>
    <w:rsid w:val="00022E6D"/>
    <w:rsid w:val="00075380"/>
    <w:rsid w:val="00075A1C"/>
    <w:rsid w:val="00106956"/>
    <w:rsid w:val="00127125"/>
    <w:rsid w:val="00143DD0"/>
    <w:rsid w:val="001679A9"/>
    <w:rsid w:val="00170D32"/>
    <w:rsid w:val="00174696"/>
    <w:rsid w:val="00174B6B"/>
    <w:rsid w:val="001C1E68"/>
    <w:rsid w:val="00243C9B"/>
    <w:rsid w:val="002B643E"/>
    <w:rsid w:val="00345F5F"/>
    <w:rsid w:val="003C029F"/>
    <w:rsid w:val="00402BB0"/>
    <w:rsid w:val="004520A8"/>
    <w:rsid w:val="004D7335"/>
    <w:rsid w:val="0051165C"/>
    <w:rsid w:val="005702C8"/>
    <w:rsid w:val="005C1816"/>
    <w:rsid w:val="006D629B"/>
    <w:rsid w:val="00787843"/>
    <w:rsid w:val="009A0C21"/>
    <w:rsid w:val="009F39C7"/>
    <w:rsid w:val="00AD790B"/>
    <w:rsid w:val="00AF78A4"/>
    <w:rsid w:val="00B1005B"/>
    <w:rsid w:val="00B64603"/>
    <w:rsid w:val="00B7185E"/>
    <w:rsid w:val="00C07910"/>
    <w:rsid w:val="00C11CA5"/>
    <w:rsid w:val="00C37A12"/>
    <w:rsid w:val="00CA5B2F"/>
    <w:rsid w:val="00CB4EDD"/>
    <w:rsid w:val="00CE5952"/>
    <w:rsid w:val="00D24327"/>
    <w:rsid w:val="00D431B2"/>
    <w:rsid w:val="00D875FD"/>
    <w:rsid w:val="00DE0B57"/>
    <w:rsid w:val="00E42709"/>
    <w:rsid w:val="00E67BF4"/>
    <w:rsid w:val="00E9520F"/>
    <w:rsid w:val="00EC305E"/>
    <w:rsid w:val="00EE739D"/>
    <w:rsid w:val="00FB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E739D"/>
    <w:rPr>
      <w:rFonts w:ascii="Arial" w:hAnsi="Arial" w:cs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ind w:right="-284"/>
      <w:jc w:val="center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14"/>
    </w:rPr>
  </w:style>
  <w:style w:type="paragraph" w:styleId="Funotentext">
    <w:name w:val="footnote text"/>
    <w:basedOn w:val="Standard"/>
    <w:link w:val="FunotentextZchn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06956"/>
    <w:rPr>
      <w:rFonts w:ascii="Tahoma" w:hAnsi="Tahoma" w:cs="Tahoma"/>
      <w:sz w:val="16"/>
      <w:szCs w:val="16"/>
    </w:rPr>
  </w:style>
  <w:style w:type="character" w:customStyle="1" w:styleId="FunotentextZchn">
    <w:name w:val="Fußnotentext Zchn"/>
    <w:link w:val="Funotentext"/>
    <w:semiHidden/>
    <w:rsid w:val="00EE739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chnellm-Anlage5-Zus_Bürgerm_2020" edit="true"/>
    <f:field ref="objsubject" par="" text="" edit="true"/>
    <f:field ref="objcreatedby" par="" text="Trompke, Florian, LfStat"/>
    <f:field ref="objcreatedat" par="" date="2019-10-30T10:25:23" text="30.10.2019 10:25:23"/>
    <f:field ref="objchangedby" par="" text="Jung, Pia, LfStat"/>
    <f:field ref="objmodifiedat" par="" date="2019-11-08T11:18:53" text="08.11.2019 11:18:53"/>
    <f:field ref="doc_FSCFOLIO_1_1001_FieldDocumentNumber" par="" text=""/>
    <f:field ref="doc_FSCFOLIO_1_1001_FieldSubject" par="" text="" edit="true"/>
    <f:field ref="FSCFOLIO_1_1001_FieldCurrentUser" par="" text="Pia Jung"/>
    <f:field ref="CCAPRECONFIG_15_1001_Objektname" par="" text="Schnellm-Anlage5-Zus_Bürgerm_2020" edit="true"/>
    <f:field ref="DEPRECONFIG_15_1001_Objektname" par="" text="Schnellm-Anlage5-Zus_Bürgerm_2020" edit="true"/>
    <f:field ref="CFGBAYERN_15_1400_FieldDocumentTitle" par="" text="Bekanntmachung Schnellmeldung KoW 2020" edit="true"/>
    <f:field ref="CFGBAYERN_15_1400_FieldDocumentSubject" par="" text="LfStat: Bek. Schnellmeldung KoW 2020&#10;Schnellm-Bek_2019" multiline="true" edit="true"/>
    <f:field ref="CFGBAYERN_15_1400_FieldDocumentTerms" par="" text="" multiline="true"/>
    <f:field ref="CFGBAYERN_15_1400_FieldDocumentAddSubject" par="" text="" multiline="true" edit="true"/>
    <f:field ref="CFGBAYERN_15_1400_FieldDocumentIncAttachments" par="" text="" multiline="true" edit="true"/>
    <f:field ref="CFGBAYERN_15_1400_FieldDocumentRecipients" par="" text=", " multiline="true"/>
    <f:field ref="CFGBAYERN_15_1400_FieldDocumentRecipientsBlocked" par="" text="" multiline="true"/>
    <f:field ref="CFGBAYERN_15_1400_FieldDocumentCopyRecipients" par="" text="" multiline="true"/>
    <f:field ref="CFGBAYERN_15_1400_FieldDocumentCopyRecipientsBlocked" par="" text="" multiline="true"/>
    <f:field ref="BAYLFST_15_1800_FieldDocumentTitle" par="" text="Bekanntmachung Schnellmeldung KoW 2020" edit="true"/>
    <f:field ref="BAYLFST_15_1800_FieldDocumentSubject" par="" text="LfStat: Bek. Schnellmeldung KoW 2020&#10;Schnellm-Bek_2019" multiline="true" edit="true"/>
    <f:field ref="BAYLFST_15_1800_FieldDocumentAddSubject" par="" text="" multiline="true" edit="true"/>
    <f:field ref="BAYLFST_15_1800_FieldDocumentIncAttachments" par="" text="" multiline="true" edit="true"/>
    <f:field ref="BAYLFST_15_1800_FieldDocumentTerms" par="" text="" multiline="true"/>
    <f:field ref="BAYLFST_15_1800_FieldDocumentRecipients" par="" text=", " multiline="true"/>
  </f:record>
  <f:display par="" text="Allgemein"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</f:display>
  <f:display par="" text="Serienbrief">
    <f:field ref="doc_FSCFOLIO_1_1001_FieldDocumentNumber" text="Dokument Nummer"/>
    <f:field ref="doc_FSCFOLIO_1_1001_FieldSubject" text="Betreff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2445</Characters>
  <Application>Microsoft Office Word</Application>
  <DocSecurity>0</DocSecurity>
  <Lines>20</Lines>
  <Paragraphs>5</Paragraphs>
  <ScaleCrop>false</ScaleCrop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2023-02-17T10:41:00Z</dcterms:created>
  <dcterms:modified xsi:type="dcterms:W3CDTF">2023-02-17T10:41:00Z</dcterms:modified>
</cp:coreProperties>
</file>