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1"/>
      </w:tblGrid>
      <w:tr w:rsidR="00D055F7" w:rsidRPr="007C3D9A" w14:paraId="6816DCD8" w14:textId="77777777" w:rsidTr="001B3497">
        <w:trPr>
          <w:trHeight w:val="284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F4513D7" w14:textId="77777777" w:rsidR="00D055F7" w:rsidRPr="007C3D9A" w:rsidRDefault="00D055F7" w:rsidP="001B3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7C3D9A">
              <w:rPr>
                <w:rFonts w:ascii="Arial" w:hAnsi="Arial"/>
                <w:sz w:val="14"/>
              </w:rPr>
              <w:t xml:space="preserve">Zutreffendes bitte ankreuzen </w:t>
            </w:r>
            <w:r w:rsidRPr="007C3D9A">
              <w:rPr>
                <w:rFonts w:ascii="Arial" w:hAnsi="Arial"/>
                <w:sz w:val="16"/>
              </w:rPr>
              <w:fldChar w:fldCharType="begin"/>
            </w:r>
            <w:r w:rsidRPr="007C3D9A">
              <w:rPr>
                <w:rFonts w:ascii="Arial" w:hAnsi="Arial"/>
                <w:sz w:val="16"/>
              </w:rPr>
              <w:instrText>SYMBOL 120 \f "Wingdings"</w:instrText>
            </w:r>
            <w:r w:rsidRPr="007C3D9A">
              <w:rPr>
                <w:rFonts w:ascii="Arial" w:hAnsi="Arial"/>
                <w:sz w:val="16"/>
              </w:rPr>
              <w:fldChar w:fldCharType="end"/>
            </w:r>
            <w:r w:rsidRPr="007C3D9A">
              <w:rPr>
                <w:rFonts w:ascii="Arial" w:hAnsi="Arial"/>
                <w:sz w:val="16"/>
              </w:rPr>
              <w:t xml:space="preserve"> </w:t>
            </w:r>
            <w:r w:rsidRPr="007C3D9A">
              <w:rPr>
                <w:rFonts w:ascii="Arial" w:hAnsi="Arial"/>
                <w:sz w:val="14"/>
              </w:rPr>
              <w:t>oder</w:t>
            </w:r>
            <w:r w:rsidRPr="007C3D9A">
              <w:rPr>
                <w:rFonts w:ascii="Arial" w:hAnsi="Arial"/>
                <w:sz w:val="18"/>
              </w:rPr>
              <w:t xml:space="preserve"> </w:t>
            </w:r>
            <w:r w:rsidRPr="007C3D9A">
              <w:rPr>
                <w:rFonts w:ascii="Arial" w:hAnsi="Arial"/>
                <w:sz w:val="14"/>
              </w:rPr>
              <w:t>in Druckschrift ausfüllen</w:t>
            </w:r>
          </w:p>
        </w:tc>
      </w:tr>
    </w:tbl>
    <w:p w14:paraId="70C6328A" w14:textId="2E5FEC2D" w:rsidR="00833AD9" w:rsidRPr="00C71384" w:rsidRDefault="00833AD9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7E8DBB69" w14:textId="77777777" w:rsidR="00833AD9" w:rsidRPr="007C3D9A" w:rsidRDefault="00833AD9" w:rsidP="00C713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C3D9A">
        <w:rPr>
          <w:rFonts w:ascii="Arial" w:hAnsi="Arial" w:cs="Arial"/>
          <w:b/>
          <w:sz w:val="28"/>
          <w:szCs w:val="28"/>
        </w:rPr>
        <w:t>Erklärungen für Bewerberinnen und Bewerber</w:t>
      </w:r>
    </w:p>
    <w:p w14:paraId="1E5B9EE9" w14:textId="77777777" w:rsidR="00833AD9" w:rsidRPr="001B3497" w:rsidRDefault="00833AD9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3BEC1C8C" w14:textId="3516F9D0" w:rsidR="00833AD9" w:rsidRPr="007C3D9A" w:rsidRDefault="00833AD9" w:rsidP="003009CC">
      <w:pPr>
        <w:tabs>
          <w:tab w:val="left" w:pos="1418"/>
          <w:tab w:val="left" w:pos="3261"/>
          <w:tab w:val="left" w:pos="3686"/>
          <w:tab w:val="left" w:pos="5529"/>
          <w:tab w:val="left" w:pos="5954"/>
          <w:tab w:val="left" w:pos="11766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</w:t>
      </w:r>
      <w:r w:rsidRPr="007C3D9A">
        <w:rPr>
          <w:rFonts w:ascii="Arial" w:hAnsi="Arial"/>
          <w:b/>
          <w:sz w:val="22"/>
          <w:szCs w:val="22"/>
        </w:rPr>
        <w:t xml:space="preserve">für die </w:t>
      </w:r>
      <w:r w:rsidR="00184C33">
        <w:rPr>
          <w:rFonts w:ascii="Arial" w:hAnsi="Arial"/>
          <w:b/>
          <w:sz w:val="22"/>
          <w:szCs w:val="22"/>
        </w:rPr>
        <w:t xml:space="preserve">                </w:t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6234FD">
        <w:rPr>
          <w:b/>
          <w:sz w:val="22"/>
          <w:szCs w:val="22"/>
        </w:rPr>
      </w:r>
      <w:r w:rsidR="006234FD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A552EE">
        <w:rPr>
          <w:rFonts w:ascii="Arial" w:hAnsi="Arial"/>
          <w:b/>
          <w:sz w:val="22"/>
        </w:rPr>
        <w:t>Gemeinderats</w:t>
      </w:r>
      <w:r>
        <w:rPr>
          <w:rFonts w:ascii="Arial" w:hAnsi="Arial"/>
          <w:b/>
          <w:sz w:val="22"/>
        </w:rPr>
        <w:t>wahl</w:t>
      </w: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6234FD">
        <w:rPr>
          <w:b/>
          <w:sz w:val="22"/>
          <w:szCs w:val="22"/>
        </w:rPr>
      </w:r>
      <w:r w:rsidR="006234FD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7C3D9A">
        <w:rPr>
          <w:rFonts w:ascii="Arial" w:hAnsi="Arial"/>
          <w:b/>
          <w:sz w:val="22"/>
          <w:szCs w:val="22"/>
        </w:rPr>
        <w:t>Bürgermeister</w:t>
      </w:r>
      <w:r>
        <w:rPr>
          <w:rFonts w:ascii="Arial" w:hAnsi="Arial"/>
          <w:b/>
          <w:sz w:val="22"/>
          <w:szCs w:val="22"/>
        </w:rPr>
        <w:t>wahl</w:t>
      </w:r>
    </w:p>
    <w:p w14:paraId="6C1000C5" w14:textId="77777777" w:rsidR="00833AD9" w:rsidRPr="007C3D9A" w:rsidRDefault="00833AD9" w:rsidP="003009CC">
      <w:pPr>
        <w:tabs>
          <w:tab w:val="left" w:pos="1418"/>
          <w:tab w:val="left" w:pos="3261"/>
          <w:tab w:val="left" w:pos="3686"/>
          <w:tab w:val="left" w:pos="5529"/>
          <w:tab w:val="left" w:pos="5954"/>
          <w:tab w:val="left" w:pos="11766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 xml:space="preserve">                        </w:t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6234FD">
        <w:rPr>
          <w:b/>
          <w:sz w:val="22"/>
          <w:szCs w:val="22"/>
        </w:rPr>
      </w:r>
      <w:r w:rsidR="006234FD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A552EE">
        <w:rPr>
          <w:rFonts w:ascii="Arial" w:hAnsi="Arial"/>
          <w:b/>
          <w:sz w:val="22"/>
        </w:rPr>
        <w:t>Kreistags</w:t>
      </w:r>
      <w:r>
        <w:rPr>
          <w:rFonts w:ascii="Arial" w:hAnsi="Arial"/>
          <w:b/>
          <w:sz w:val="22"/>
        </w:rPr>
        <w:t>wahl</w:t>
      </w: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6234FD">
        <w:rPr>
          <w:b/>
          <w:sz w:val="22"/>
          <w:szCs w:val="22"/>
        </w:rPr>
      </w:r>
      <w:r w:rsidR="006234FD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7C3D9A">
        <w:rPr>
          <w:rFonts w:ascii="Arial" w:hAnsi="Arial"/>
          <w:b/>
          <w:sz w:val="22"/>
          <w:szCs w:val="22"/>
        </w:rPr>
        <w:t>Landrats</w:t>
      </w:r>
      <w:r>
        <w:rPr>
          <w:rFonts w:ascii="Arial" w:hAnsi="Arial"/>
          <w:b/>
          <w:sz w:val="22"/>
          <w:szCs w:val="22"/>
        </w:rPr>
        <w:t>wahl</w:t>
      </w:r>
      <w:r w:rsidRPr="007C3D9A">
        <w:rPr>
          <w:rFonts w:ascii="Arial" w:hAnsi="Arial"/>
          <w:b/>
          <w:sz w:val="22"/>
          <w:szCs w:val="22"/>
        </w:rPr>
        <w:t xml:space="preserve"> </w:t>
      </w:r>
    </w:p>
    <w:p w14:paraId="71BCAA61" w14:textId="0EACDAA1" w:rsidR="00833AD9" w:rsidRDefault="00833AD9" w:rsidP="003009CC">
      <w:pPr>
        <w:tabs>
          <w:tab w:val="left" w:pos="0"/>
          <w:tab w:val="left" w:pos="10915"/>
          <w:tab w:val="left" w:pos="11766"/>
        </w:tabs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Arial" w:hAnsi="Arial"/>
          <w:b/>
          <w:sz w:val="22"/>
          <w:szCs w:val="22"/>
        </w:rPr>
      </w:pPr>
      <w:r w:rsidRPr="007C3D9A">
        <w:rPr>
          <w:rFonts w:ascii="Arial" w:hAnsi="Arial"/>
          <w:b/>
          <w:sz w:val="22"/>
          <w:szCs w:val="22"/>
        </w:rPr>
        <w:t>in der Gemeinde / im Landkreis ______________________</w:t>
      </w:r>
      <w:r w:rsidR="00184C33">
        <w:rPr>
          <w:rFonts w:ascii="Arial" w:hAnsi="Arial"/>
          <w:b/>
          <w:sz w:val="22"/>
          <w:szCs w:val="22"/>
        </w:rPr>
        <w:t xml:space="preserve"> </w:t>
      </w:r>
      <w:r w:rsidRPr="007C3D9A">
        <w:rPr>
          <w:rFonts w:ascii="Arial" w:hAnsi="Arial"/>
          <w:b/>
          <w:sz w:val="22"/>
          <w:szCs w:val="22"/>
        </w:rPr>
        <w:t>am _______________</w:t>
      </w:r>
    </w:p>
    <w:p w14:paraId="4A512AA4" w14:textId="26DDBAF5" w:rsidR="00C75001" w:rsidRPr="009B4517" w:rsidRDefault="00C75001" w:rsidP="003009CC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Arial" w:hAnsi="Arial"/>
          <w:b/>
          <w:sz w:val="10"/>
          <w:szCs w:val="10"/>
        </w:rPr>
      </w:pPr>
    </w:p>
    <w:p w14:paraId="5295FA0C" w14:textId="77777777" w:rsidR="00C75001" w:rsidRPr="00714824" w:rsidRDefault="00C7500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  <w:u w:val="single"/>
        </w:rPr>
        <w:t xml:space="preserve">Wichtige </w:t>
      </w:r>
      <w:r w:rsidRPr="005E6FB5">
        <w:rPr>
          <w:rFonts w:ascii="Arial" w:hAnsi="Arial" w:cs="Arial"/>
          <w:sz w:val="16"/>
          <w:szCs w:val="16"/>
          <w:u w:val="single"/>
        </w:rPr>
        <w:t>Hinweise</w:t>
      </w:r>
      <w:r w:rsidRPr="005E6FB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br/>
      </w:r>
    </w:p>
    <w:p w14:paraId="5EA67FEA" w14:textId="2922598D" w:rsidR="00C75001" w:rsidRDefault="00C75001" w:rsidP="003009CC">
      <w:pPr>
        <w:pStyle w:val="Listenabsatz"/>
        <w:numPr>
          <w:ilvl w:val="0"/>
          <w:numId w:val="36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Angaben zum </w:t>
      </w:r>
      <w:r w:rsidRPr="000C1D6A">
        <w:rPr>
          <w:rFonts w:ascii="Arial" w:hAnsi="Arial" w:cs="Arial"/>
          <w:b/>
          <w:sz w:val="16"/>
          <w:szCs w:val="16"/>
        </w:rPr>
        <w:t>Geburtsnamen</w:t>
      </w:r>
      <w:r>
        <w:rPr>
          <w:rFonts w:ascii="Arial" w:hAnsi="Arial" w:cs="Arial"/>
          <w:sz w:val="16"/>
          <w:szCs w:val="16"/>
        </w:rPr>
        <w:t xml:space="preserve"> sind </w:t>
      </w:r>
      <w:r w:rsidRPr="00AC37EC">
        <w:rPr>
          <w:rFonts w:ascii="Arial" w:hAnsi="Arial" w:cs="Arial"/>
          <w:sz w:val="16"/>
          <w:szCs w:val="16"/>
          <w:u w:val="single"/>
        </w:rPr>
        <w:t>nur</w:t>
      </w:r>
      <w:r>
        <w:rPr>
          <w:rFonts w:ascii="Arial" w:hAnsi="Arial" w:cs="Arial"/>
          <w:sz w:val="16"/>
          <w:szCs w:val="16"/>
        </w:rPr>
        <w:t xml:space="preserve"> dann aufzunehmen, wenn die Angabe </w:t>
      </w:r>
      <w:r w:rsidR="00126CEC">
        <w:rPr>
          <w:rFonts w:ascii="Arial" w:hAnsi="Arial" w:cs="Arial"/>
          <w:sz w:val="16"/>
          <w:szCs w:val="16"/>
        </w:rPr>
        <w:t xml:space="preserve">im Wahlvorschlag, </w:t>
      </w:r>
      <w:r w:rsidR="00A65C3B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z w:val="16"/>
          <w:szCs w:val="16"/>
        </w:rPr>
        <w:t xml:space="preserve"> dem Stimmzettel </w:t>
      </w:r>
      <w:r w:rsidR="008F1F7E">
        <w:rPr>
          <w:rFonts w:ascii="Arial" w:hAnsi="Arial" w:cs="Arial"/>
          <w:sz w:val="16"/>
          <w:szCs w:val="16"/>
        </w:rPr>
        <w:t xml:space="preserve">und in </w:t>
      </w:r>
      <w:r w:rsidR="00126CEC">
        <w:rPr>
          <w:rFonts w:ascii="Arial" w:hAnsi="Arial" w:cs="Arial"/>
          <w:sz w:val="16"/>
          <w:szCs w:val="16"/>
        </w:rPr>
        <w:t xml:space="preserve">den </w:t>
      </w:r>
      <w:r w:rsidR="008F1F7E">
        <w:rPr>
          <w:rFonts w:ascii="Arial" w:hAnsi="Arial" w:cs="Arial"/>
          <w:sz w:val="16"/>
          <w:szCs w:val="16"/>
        </w:rPr>
        <w:t xml:space="preserve">Bekanntmachungen </w:t>
      </w:r>
      <w:r>
        <w:rPr>
          <w:rFonts w:ascii="Arial" w:hAnsi="Arial" w:cs="Arial"/>
          <w:sz w:val="16"/>
          <w:szCs w:val="16"/>
        </w:rPr>
        <w:t xml:space="preserve">gewünscht wird </w:t>
      </w:r>
      <w:r w:rsidRPr="00C75001">
        <w:rPr>
          <w:rFonts w:ascii="Arial" w:hAnsi="Arial" w:cs="Arial"/>
          <w:sz w:val="16"/>
          <w:szCs w:val="16"/>
          <w:u w:val="single"/>
        </w:rPr>
        <w:t>und</w:t>
      </w:r>
      <w:r>
        <w:rPr>
          <w:rFonts w:ascii="Arial" w:hAnsi="Arial" w:cs="Arial"/>
          <w:sz w:val="16"/>
          <w:szCs w:val="16"/>
        </w:rPr>
        <w:t xml:space="preserve"> die Namensänderung am Wahltag nicht länger als zwei Jahre zurückliegt.</w:t>
      </w:r>
    </w:p>
    <w:p w14:paraId="348620E1" w14:textId="77777777" w:rsidR="00C75001" w:rsidRPr="00714824" w:rsidRDefault="00C75001" w:rsidP="003009CC">
      <w:pPr>
        <w:pStyle w:val="Listenabsatz"/>
        <w:tabs>
          <w:tab w:val="left" w:pos="426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sz w:val="6"/>
          <w:szCs w:val="6"/>
        </w:rPr>
      </w:pPr>
    </w:p>
    <w:p w14:paraId="5741571C" w14:textId="25D244F9" w:rsidR="00C75001" w:rsidRPr="00C75001" w:rsidRDefault="00C75001" w:rsidP="007E5F52">
      <w:pPr>
        <w:pStyle w:val="Listenabsatz"/>
        <w:numPr>
          <w:ilvl w:val="0"/>
          <w:numId w:val="36"/>
        </w:numPr>
        <w:overflowPunct w:val="0"/>
        <w:autoSpaceDE w:val="0"/>
        <w:autoSpaceDN w:val="0"/>
        <w:adjustRightInd w:val="0"/>
        <w:ind w:left="357" w:hanging="357"/>
        <w:textAlignment w:val="baseline"/>
        <w:rPr>
          <w:rFonts w:ascii="Arial" w:hAnsi="Arial"/>
          <w:b/>
          <w:sz w:val="2"/>
          <w:szCs w:val="2"/>
        </w:rPr>
      </w:pPr>
      <w:r w:rsidRPr="00C75001">
        <w:rPr>
          <w:rFonts w:ascii="Arial" w:hAnsi="Arial" w:cs="Arial"/>
          <w:sz w:val="16"/>
          <w:szCs w:val="16"/>
        </w:rPr>
        <w:t xml:space="preserve">Die Verwendung des </w:t>
      </w:r>
      <w:r w:rsidRPr="00C75001">
        <w:rPr>
          <w:rFonts w:ascii="Arial" w:hAnsi="Arial" w:cs="Arial"/>
          <w:b/>
          <w:sz w:val="16"/>
          <w:szCs w:val="16"/>
        </w:rPr>
        <w:t>Geburtsjahres</w:t>
      </w:r>
      <w:r w:rsidRPr="00C75001">
        <w:rPr>
          <w:rFonts w:ascii="Arial" w:hAnsi="Arial" w:cs="Arial"/>
          <w:sz w:val="16"/>
          <w:szCs w:val="16"/>
        </w:rPr>
        <w:t xml:space="preserve"> ist </w:t>
      </w:r>
      <w:r w:rsidRPr="00C75001">
        <w:rPr>
          <w:rFonts w:ascii="Arial" w:hAnsi="Arial" w:cs="Arial"/>
          <w:sz w:val="16"/>
          <w:szCs w:val="16"/>
          <w:u w:val="single"/>
        </w:rPr>
        <w:t>nur</w:t>
      </w:r>
      <w:r w:rsidRPr="00C75001">
        <w:rPr>
          <w:rFonts w:ascii="Arial" w:hAnsi="Arial" w:cs="Arial"/>
          <w:sz w:val="16"/>
          <w:szCs w:val="16"/>
        </w:rPr>
        <w:t xml:space="preserve"> dann mit „ja“ anzugeben, wenn die Angabe </w:t>
      </w:r>
      <w:r w:rsidR="00126CEC">
        <w:rPr>
          <w:rFonts w:ascii="Arial" w:hAnsi="Arial" w:cs="Arial"/>
          <w:sz w:val="16"/>
          <w:szCs w:val="16"/>
        </w:rPr>
        <w:t xml:space="preserve">im Wahlvorschlag, </w:t>
      </w:r>
      <w:r w:rsidR="00A65C3B">
        <w:rPr>
          <w:rFonts w:ascii="Arial" w:hAnsi="Arial" w:cs="Arial"/>
          <w:sz w:val="16"/>
          <w:szCs w:val="16"/>
        </w:rPr>
        <w:t>in</w:t>
      </w:r>
      <w:r w:rsidRPr="00C75001">
        <w:rPr>
          <w:rFonts w:ascii="Arial" w:hAnsi="Arial" w:cs="Arial"/>
          <w:sz w:val="16"/>
          <w:szCs w:val="16"/>
        </w:rPr>
        <w:t xml:space="preserve"> dem Stimmzettel </w:t>
      </w:r>
      <w:r w:rsidR="008F1F7E">
        <w:rPr>
          <w:rFonts w:ascii="Arial" w:hAnsi="Arial" w:cs="Arial"/>
          <w:sz w:val="16"/>
          <w:szCs w:val="16"/>
        </w:rPr>
        <w:t xml:space="preserve">und in </w:t>
      </w:r>
      <w:r w:rsidR="00A65C3B">
        <w:rPr>
          <w:rFonts w:ascii="Arial" w:hAnsi="Arial" w:cs="Arial"/>
          <w:sz w:val="16"/>
          <w:szCs w:val="16"/>
        </w:rPr>
        <w:t xml:space="preserve">den </w:t>
      </w:r>
      <w:r w:rsidR="008F1F7E">
        <w:rPr>
          <w:rFonts w:ascii="Arial" w:hAnsi="Arial" w:cs="Arial"/>
          <w:sz w:val="16"/>
          <w:szCs w:val="16"/>
        </w:rPr>
        <w:t xml:space="preserve">Bekanntmachungen </w:t>
      </w:r>
      <w:r w:rsidRPr="00C75001">
        <w:rPr>
          <w:rFonts w:ascii="Arial" w:hAnsi="Arial" w:cs="Arial"/>
          <w:sz w:val="16"/>
          <w:szCs w:val="16"/>
        </w:rPr>
        <w:t>gewünscht wird.</w:t>
      </w:r>
      <w:r>
        <w:rPr>
          <w:rFonts w:ascii="Arial" w:hAnsi="Arial" w:cs="Arial"/>
          <w:sz w:val="16"/>
          <w:szCs w:val="1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3"/>
        <w:gridCol w:w="426"/>
        <w:gridCol w:w="1380"/>
        <w:gridCol w:w="1134"/>
        <w:gridCol w:w="1701"/>
        <w:gridCol w:w="851"/>
        <w:gridCol w:w="2484"/>
      </w:tblGrid>
      <w:tr w:rsidR="00833AD9" w:rsidRPr="007C3D9A" w14:paraId="43E656A5" w14:textId="77777777" w:rsidTr="00C06F64">
        <w:trPr>
          <w:trHeight w:hRule="exact" w:val="680"/>
        </w:trPr>
        <w:tc>
          <w:tcPr>
            <w:tcW w:w="2089" w:type="dxa"/>
            <w:gridSpan w:val="2"/>
          </w:tcPr>
          <w:p w14:paraId="6DE1472B" w14:textId="08B51D8D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Familienname</w:t>
            </w:r>
          </w:p>
        </w:tc>
        <w:tc>
          <w:tcPr>
            <w:tcW w:w="2514" w:type="dxa"/>
            <w:gridSpan w:val="2"/>
          </w:tcPr>
          <w:p w14:paraId="611261A5" w14:textId="2027E0FF" w:rsidR="00833AD9" w:rsidRPr="00A63CAA" w:rsidRDefault="00326E05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4"/>
                <w:szCs w:val="14"/>
              </w:rPr>
            </w:pPr>
            <w:r w:rsidRPr="00326E05">
              <w:rPr>
                <w:rFonts w:ascii="Arial" w:hAnsi="Arial"/>
                <w:sz w:val="14"/>
                <w:szCs w:val="14"/>
              </w:rPr>
              <w:t>ggf.Geburtsname</w:t>
            </w:r>
            <w:r w:rsidR="008D1717">
              <w:rPr>
                <w:rFonts w:ascii="Arial" w:hAnsi="Arial"/>
                <w:sz w:val="14"/>
                <w:szCs w:val="14"/>
                <w:vertAlign w:val="superscript"/>
              </w:rPr>
              <w:t>1</w:t>
            </w:r>
            <w:r w:rsidRPr="00326E05">
              <w:rPr>
                <w:rFonts w:ascii="Arial" w:hAnsi="Arial"/>
                <w:sz w:val="14"/>
                <w:szCs w:val="14"/>
                <w:vertAlign w:val="superscript"/>
              </w:rPr>
              <w:t>)</w:t>
            </w:r>
            <w:r>
              <w:rPr>
                <w:rFonts w:ascii="Arial" w:hAnsi="Arial"/>
                <w:sz w:val="14"/>
                <w:szCs w:val="14"/>
                <w:vertAlign w:val="superscript"/>
              </w:rPr>
              <w:t xml:space="preserve"> </w:t>
            </w:r>
            <w:r w:rsidRPr="00326E05">
              <w:rPr>
                <w:rFonts w:ascii="Arial" w:hAnsi="Arial"/>
                <w:sz w:val="12"/>
                <w:szCs w:val="12"/>
              </w:rPr>
              <w:t>(falls erwünscht)</w:t>
            </w:r>
            <w:r>
              <w:rPr>
                <w:rFonts w:ascii="Arial" w:hAnsi="Arial"/>
                <w:sz w:val="14"/>
                <w:szCs w:val="14"/>
              </w:rPr>
              <w:t xml:space="preserve"> und Datum der Namensänderung</w:t>
            </w:r>
          </w:p>
        </w:tc>
        <w:tc>
          <w:tcPr>
            <w:tcW w:w="2552" w:type="dxa"/>
            <w:gridSpan w:val="2"/>
          </w:tcPr>
          <w:p w14:paraId="1938D4FB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  <w:vertAlign w:val="superscript"/>
              </w:rPr>
            </w:pPr>
            <w:r w:rsidRPr="007C3D9A">
              <w:rPr>
                <w:rFonts w:ascii="Arial" w:hAnsi="Arial"/>
                <w:sz w:val="14"/>
              </w:rPr>
              <w:t>Vorname</w:t>
            </w:r>
          </w:p>
          <w:p w14:paraId="344F5316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84" w:type="dxa"/>
          </w:tcPr>
          <w:p w14:paraId="62334BC8" w14:textId="1838CE51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akademische Grade</w:t>
            </w:r>
            <w:r w:rsidR="00E50296" w:rsidRPr="00E50296">
              <w:rPr>
                <w:rFonts w:ascii="Arial" w:hAnsi="Arial"/>
                <w:sz w:val="14"/>
                <w:vertAlign w:val="superscript"/>
              </w:rPr>
              <w:t>2)</w:t>
            </w:r>
          </w:p>
          <w:p w14:paraId="64EF1ADC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</w:tr>
      <w:tr w:rsidR="00833AD9" w:rsidRPr="007C3D9A" w14:paraId="014BF966" w14:textId="77777777" w:rsidTr="00C06F64">
        <w:trPr>
          <w:trHeight w:hRule="exact" w:val="510"/>
        </w:trPr>
        <w:tc>
          <w:tcPr>
            <w:tcW w:w="1663" w:type="dxa"/>
          </w:tcPr>
          <w:p w14:paraId="7696C0EB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</w:rPr>
            </w:pPr>
            <w:r w:rsidRPr="007C3D9A">
              <w:rPr>
                <w:rFonts w:ascii="Arial" w:hAnsi="Arial"/>
                <w:sz w:val="14"/>
              </w:rPr>
              <w:t>Tag der Geburt</w:t>
            </w:r>
          </w:p>
        </w:tc>
        <w:tc>
          <w:tcPr>
            <w:tcW w:w="1806" w:type="dxa"/>
            <w:gridSpan w:val="2"/>
          </w:tcPr>
          <w:p w14:paraId="03137B1B" w14:textId="0166B199" w:rsidR="00326E05" w:rsidRPr="00326E05" w:rsidRDefault="00326E05" w:rsidP="003009CC">
            <w:pPr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8D1717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br/>
            </w:r>
          </w:p>
          <w:p w14:paraId="4B74D995" w14:textId="1D666884" w:rsidR="00833AD9" w:rsidRPr="00A63CAA" w:rsidRDefault="00326E05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6234FD">
              <w:rPr>
                <w:rFonts w:ascii="Arial" w:hAnsi="Arial" w:cs="Arial"/>
                <w:sz w:val="18"/>
                <w:szCs w:val="14"/>
              </w:rPr>
            </w:r>
            <w:r w:rsidR="006234FD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6234FD">
              <w:rPr>
                <w:rFonts w:ascii="Arial" w:hAnsi="Arial" w:cs="Arial"/>
                <w:sz w:val="18"/>
                <w:szCs w:val="14"/>
              </w:rPr>
            </w:r>
            <w:r w:rsidR="006234FD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2835" w:type="dxa"/>
            <w:gridSpan w:val="2"/>
          </w:tcPr>
          <w:p w14:paraId="5CCBF6C1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4"/>
              </w:rPr>
            </w:pPr>
            <w:r w:rsidRPr="007C3D9A">
              <w:rPr>
                <w:rFonts w:ascii="Arial" w:hAnsi="Arial"/>
                <w:sz w:val="14"/>
              </w:rPr>
              <w:t>Beruf oder Stand</w:t>
            </w:r>
          </w:p>
        </w:tc>
        <w:tc>
          <w:tcPr>
            <w:tcW w:w="3335" w:type="dxa"/>
            <w:gridSpan w:val="2"/>
          </w:tcPr>
          <w:p w14:paraId="17C62AD9" w14:textId="2734AC69" w:rsidR="00833AD9" w:rsidRPr="007C3D9A" w:rsidRDefault="00FA3FFB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  <w:vertAlign w:val="superscript"/>
              </w:rPr>
            </w:pPr>
            <w:r>
              <w:rPr>
                <w:rFonts w:ascii="Arial" w:hAnsi="Arial"/>
                <w:sz w:val="16"/>
              </w:rPr>
              <w:t>k</w:t>
            </w:r>
            <w:r w:rsidR="00833AD9" w:rsidRPr="007C3D9A">
              <w:rPr>
                <w:rFonts w:ascii="Arial" w:hAnsi="Arial"/>
                <w:sz w:val="14"/>
              </w:rPr>
              <w:t>ommunale Ehrenämter, sonstige Ämter</w:t>
            </w:r>
            <w:r w:rsidR="00833AD9">
              <w:rPr>
                <w:rFonts w:ascii="Arial" w:hAnsi="Arial"/>
                <w:sz w:val="14"/>
                <w:vertAlign w:val="superscript"/>
              </w:rPr>
              <w:t>2</w:t>
            </w:r>
            <w:r w:rsidR="00833AD9" w:rsidRPr="007C3D9A">
              <w:rPr>
                <w:rFonts w:ascii="Arial" w:hAnsi="Arial"/>
                <w:sz w:val="14"/>
                <w:vertAlign w:val="superscript"/>
              </w:rPr>
              <w:t>)</w:t>
            </w:r>
          </w:p>
          <w:p w14:paraId="28668D6B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4"/>
              </w:rPr>
            </w:pPr>
          </w:p>
        </w:tc>
      </w:tr>
      <w:tr w:rsidR="00833AD9" w:rsidRPr="007C3D9A" w14:paraId="5653A592" w14:textId="77777777" w:rsidTr="00C06F64">
        <w:trPr>
          <w:trHeight w:hRule="exact" w:val="510"/>
        </w:trPr>
        <w:tc>
          <w:tcPr>
            <w:tcW w:w="7155" w:type="dxa"/>
            <w:gridSpan w:val="6"/>
          </w:tcPr>
          <w:p w14:paraId="5AAB6205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Anschrift, Straße, Hausnummer, PLZ, Ort</w:t>
            </w:r>
          </w:p>
        </w:tc>
        <w:tc>
          <w:tcPr>
            <w:tcW w:w="2484" w:type="dxa"/>
          </w:tcPr>
          <w:p w14:paraId="7BDC3AD9" w14:textId="73191BDD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  <w:vertAlign w:val="superscript"/>
              </w:rPr>
            </w:pPr>
            <w:r w:rsidRPr="007C3D9A">
              <w:rPr>
                <w:rFonts w:ascii="Arial" w:hAnsi="Arial"/>
                <w:sz w:val="14"/>
              </w:rPr>
              <w:t>Gemeindeteil</w:t>
            </w:r>
            <w:r w:rsidRPr="007C3D9A">
              <w:rPr>
                <w:rFonts w:ascii="Arial" w:hAnsi="Arial"/>
                <w:sz w:val="14"/>
                <w:vertAlign w:val="superscript"/>
              </w:rPr>
              <w:t>2)</w:t>
            </w:r>
          </w:p>
          <w:p w14:paraId="4ACA84C0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</w:tr>
    </w:tbl>
    <w:p w14:paraId="6203BA7D" w14:textId="77777777" w:rsidR="00833AD9" w:rsidRPr="00C71384" w:rsidRDefault="00833AD9" w:rsidP="00C71384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0"/>
          <w:szCs w:val="10"/>
        </w:rPr>
      </w:pPr>
    </w:p>
    <w:p w14:paraId="44162F31" w14:textId="77777777" w:rsidR="00833AD9" w:rsidRPr="004128F7" w:rsidRDefault="00833AD9" w:rsidP="003009CC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4128F7">
        <w:rPr>
          <w:rFonts w:ascii="Arial" w:hAnsi="Arial" w:cs="Arial"/>
          <w:b/>
          <w:sz w:val="21"/>
          <w:szCs w:val="21"/>
        </w:rPr>
        <w:t xml:space="preserve">Zustimmung zur Aufnahme in den Wahlvorschlag </w:t>
      </w:r>
      <w:r w:rsidRPr="004128F7">
        <w:rPr>
          <w:rFonts w:ascii="Arial" w:hAnsi="Arial" w:cs="Arial"/>
          <w:b/>
          <w:sz w:val="21"/>
          <w:szCs w:val="21"/>
          <w:u w:val="single"/>
        </w:rPr>
        <w:t>eines</w:t>
      </w:r>
      <w:r w:rsidRPr="004128F7">
        <w:rPr>
          <w:rFonts w:ascii="Arial" w:hAnsi="Arial" w:cs="Arial"/>
          <w:b/>
          <w:sz w:val="21"/>
          <w:szCs w:val="21"/>
        </w:rPr>
        <w:t xml:space="preserve"> Wahlvorschlagsträgers</w:t>
      </w:r>
    </w:p>
    <w:p w14:paraId="221D4637" w14:textId="1EC1E4C2" w:rsidR="00833AD9" w:rsidRPr="004128F7" w:rsidRDefault="00833AD9" w:rsidP="00203136">
      <w:pPr>
        <w:tabs>
          <w:tab w:val="left" w:pos="284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t>Meiner Aufnahme als Bewerberin /</w:t>
      </w:r>
      <w:r w:rsidR="00184C33">
        <w:rPr>
          <w:rFonts w:ascii="Arial" w:hAnsi="Arial"/>
          <w:sz w:val="17"/>
          <w:szCs w:val="17"/>
        </w:rPr>
        <w:t xml:space="preserve"> Bewerber in den Wahlvorschlag </w:t>
      </w:r>
      <w:r w:rsidRPr="004128F7">
        <w:rPr>
          <w:rFonts w:ascii="Arial" w:hAnsi="Arial"/>
          <w:sz w:val="17"/>
          <w:szCs w:val="17"/>
        </w:rPr>
        <w:t xml:space="preserve">folgender Partei oder Wählergruppe stimme ich zu: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833AD9" w:rsidRPr="007C3D9A" w14:paraId="3A5BBF81" w14:textId="77777777" w:rsidTr="00203136">
        <w:trPr>
          <w:trHeight w:hRule="exact" w:val="397"/>
        </w:trPr>
        <w:tc>
          <w:tcPr>
            <w:tcW w:w="6783" w:type="dxa"/>
          </w:tcPr>
          <w:p w14:paraId="309F3558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14:paraId="66CE470F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14:paraId="1288FF57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  <w:p w14:paraId="2CB86DDF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</w:tbl>
    <w:p w14:paraId="4D002952" w14:textId="60E9BE83" w:rsidR="00833AD9" w:rsidRPr="00C71384" w:rsidRDefault="00833AD9" w:rsidP="003009CC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0"/>
          <w:szCs w:val="10"/>
        </w:rPr>
      </w:pPr>
    </w:p>
    <w:p w14:paraId="57626B3B" w14:textId="155E150C" w:rsidR="00833AD9" w:rsidRPr="004128F7" w:rsidRDefault="00833AD9" w:rsidP="006E7E0B">
      <w:pPr>
        <w:widowControl w:val="0"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hAnsi="Arial"/>
          <w:sz w:val="21"/>
          <w:szCs w:val="21"/>
        </w:rPr>
      </w:pPr>
      <w:r w:rsidRPr="004128F7">
        <w:rPr>
          <w:rFonts w:ascii="Arial" w:hAnsi="Arial" w:cs="Arial"/>
          <w:b/>
          <w:sz w:val="21"/>
          <w:szCs w:val="21"/>
        </w:rPr>
        <w:t xml:space="preserve">Zustimmung zur Aufnahme in den Wahlvorschlag </w:t>
      </w:r>
      <w:r w:rsidRPr="004128F7">
        <w:rPr>
          <w:rFonts w:ascii="Arial" w:hAnsi="Arial" w:cs="Arial"/>
          <w:b/>
          <w:sz w:val="21"/>
          <w:szCs w:val="21"/>
          <w:u w:val="single"/>
        </w:rPr>
        <w:t>mehrerer</w:t>
      </w:r>
      <w:r w:rsidRPr="004128F7">
        <w:rPr>
          <w:rFonts w:ascii="Arial" w:hAnsi="Arial" w:cs="Arial"/>
          <w:b/>
          <w:sz w:val="21"/>
          <w:szCs w:val="21"/>
        </w:rPr>
        <w:t xml:space="preserve"> Wahlvorschlagsträger</w:t>
      </w:r>
    </w:p>
    <w:p w14:paraId="457AD3FB" w14:textId="3F2DABF7" w:rsidR="00833AD9" w:rsidRPr="004128F7" w:rsidRDefault="00833AD9" w:rsidP="00203136">
      <w:pPr>
        <w:tabs>
          <w:tab w:val="left" w:pos="284"/>
          <w:tab w:val="left" w:pos="6946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b/>
          <w:sz w:val="17"/>
          <w:szCs w:val="17"/>
        </w:rPr>
        <w:t>Wahl des Gemeinderats bzw. Kreistags:</w:t>
      </w:r>
      <w:r w:rsidR="00184C33">
        <w:rPr>
          <w:rFonts w:ascii="Arial" w:hAnsi="Arial"/>
          <w:b/>
          <w:sz w:val="17"/>
          <w:szCs w:val="17"/>
        </w:rPr>
        <w:t xml:space="preserve"> </w:t>
      </w:r>
      <w:r w:rsidRPr="004128F7">
        <w:rPr>
          <w:rFonts w:ascii="Arial" w:hAnsi="Arial"/>
          <w:sz w:val="17"/>
          <w:szCs w:val="17"/>
        </w:rPr>
        <w:t xml:space="preserve"> Me</w:t>
      </w:r>
      <w:r w:rsidR="00E04871">
        <w:rPr>
          <w:rFonts w:ascii="Arial" w:hAnsi="Arial"/>
          <w:sz w:val="17"/>
          <w:szCs w:val="17"/>
        </w:rPr>
        <w:t>iner Aufnahme als Bewerberin/</w:t>
      </w:r>
      <w:r w:rsidRPr="004128F7">
        <w:rPr>
          <w:rFonts w:ascii="Arial" w:hAnsi="Arial"/>
          <w:sz w:val="17"/>
          <w:szCs w:val="17"/>
        </w:rPr>
        <w:t>Bewerber in den gemeinsamen Wahlvorschlag folgender Parteien oder Wählergruppen stimme ich zu: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833AD9" w:rsidRPr="007C3D9A" w14:paraId="0263C311" w14:textId="77777777" w:rsidTr="00834DF8">
        <w:trPr>
          <w:trHeight w:hRule="exact" w:val="397"/>
        </w:trPr>
        <w:tc>
          <w:tcPr>
            <w:tcW w:w="6783" w:type="dxa"/>
          </w:tcPr>
          <w:p w14:paraId="20D3AE68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</w:t>
            </w:r>
            <w:r>
              <w:rPr>
                <w:rFonts w:ascii="Arial" w:hAnsi="Arial"/>
                <w:sz w:val="14"/>
              </w:rPr>
              <w:t>n</w:t>
            </w:r>
            <w:r w:rsidRPr="007C3D9A">
              <w:rPr>
                <w:rFonts w:ascii="Arial" w:hAnsi="Arial"/>
                <w:sz w:val="14"/>
              </w:rPr>
              <w:t xml:space="preserve"> der Partei</w:t>
            </w:r>
            <w:r>
              <w:rPr>
                <w:rFonts w:ascii="Arial" w:hAnsi="Arial"/>
                <w:sz w:val="14"/>
              </w:rPr>
              <w:t>en</w:t>
            </w:r>
            <w:r w:rsidRPr="007C3D9A">
              <w:rPr>
                <w:rFonts w:ascii="Arial" w:hAnsi="Arial"/>
                <w:sz w:val="14"/>
              </w:rPr>
              <w:t xml:space="preserve"> oder Wählergruppe</w:t>
            </w:r>
            <w:r>
              <w:rPr>
                <w:rFonts w:ascii="Arial" w:hAnsi="Arial"/>
                <w:sz w:val="14"/>
              </w:rPr>
              <w:t>n</w:t>
            </w:r>
          </w:p>
          <w:p w14:paraId="35688C5E" w14:textId="3E88CDF4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14:paraId="06DDB48A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  <w:r>
              <w:rPr>
                <w:rFonts w:ascii="Arial" w:hAnsi="Arial"/>
                <w:sz w:val="14"/>
              </w:rPr>
              <w:t>en</w:t>
            </w:r>
          </w:p>
        </w:tc>
      </w:tr>
    </w:tbl>
    <w:p w14:paraId="54EAD298" w14:textId="3975CE52" w:rsidR="00E04871" w:rsidRDefault="00833AD9" w:rsidP="00487FB5">
      <w:pPr>
        <w:tabs>
          <w:tab w:val="left" w:pos="284"/>
        </w:tabs>
        <w:overflowPunct w:val="0"/>
        <w:autoSpaceDE w:val="0"/>
        <w:autoSpaceDN w:val="0"/>
        <w:adjustRightInd w:val="0"/>
        <w:spacing w:before="60" w:after="60"/>
        <w:ind w:left="142"/>
        <w:jc w:val="center"/>
        <w:textAlignment w:val="baseline"/>
        <w:rPr>
          <w:rFonts w:ascii="Arial" w:hAnsi="Arial"/>
          <w:b/>
          <w:sz w:val="17"/>
          <w:szCs w:val="17"/>
        </w:rPr>
      </w:pPr>
      <w:r w:rsidRPr="004128F7">
        <w:rPr>
          <w:rFonts w:ascii="Arial" w:hAnsi="Arial"/>
          <w:b/>
          <w:sz w:val="17"/>
          <w:szCs w:val="17"/>
        </w:rPr>
        <w:t>Wahl der ersten Bürgermeisterin oder des ersten Bürgermeister</w:t>
      </w:r>
      <w:r w:rsidR="00834DF8">
        <w:rPr>
          <w:rFonts w:ascii="Arial" w:hAnsi="Arial"/>
          <w:b/>
          <w:sz w:val="17"/>
          <w:szCs w:val="17"/>
        </w:rPr>
        <w:t>s</w:t>
      </w:r>
      <w:r w:rsidRPr="004128F7">
        <w:rPr>
          <w:rFonts w:ascii="Arial" w:hAnsi="Arial"/>
          <w:b/>
          <w:sz w:val="17"/>
          <w:szCs w:val="17"/>
        </w:rPr>
        <w:t xml:space="preserve"> bzw. der Landrätin oder des Landrats:</w:t>
      </w:r>
    </w:p>
    <w:p w14:paraId="1AEAB5F9" w14:textId="26C96EBB" w:rsidR="00833AD9" w:rsidRPr="004128F7" w:rsidRDefault="00833AD9" w:rsidP="003009CC">
      <w:pPr>
        <w:tabs>
          <w:tab w:val="left" w:pos="284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t>Ich will als gemeinsame</w:t>
      </w:r>
      <w:r w:rsidR="00E04871">
        <w:rPr>
          <w:rFonts w:ascii="Arial" w:hAnsi="Arial"/>
          <w:sz w:val="17"/>
          <w:szCs w:val="17"/>
        </w:rPr>
        <w:t>/r</w:t>
      </w:r>
      <w:r w:rsidRPr="004128F7">
        <w:rPr>
          <w:rFonts w:ascii="Arial" w:hAnsi="Arial"/>
          <w:sz w:val="17"/>
          <w:szCs w:val="17"/>
        </w:rPr>
        <w:t xml:space="preserve"> Bewerberin/Bewerber auf den Wahlvorschlägen folgender Parteien oder Wählergruppen auftreten: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833AD9" w:rsidRPr="007C3D9A" w14:paraId="436A0E75" w14:textId="77777777" w:rsidTr="00834DF8">
        <w:trPr>
          <w:trHeight w:hRule="exact" w:val="397"/>
        </w:trPr>
        <w:tc>
          <w:tcPr>
            <w:tcW w:w="6783" w:type="dxa"/>
          </w:tcPr>
          <w:p w14:paraId="5EDC094E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14:paraId="3A5DD060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14:paraId="3C0FC0F3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</w:tc>
      </w:tr>
      <w:tr w:rsidR="00833AD9" w:rsidRPr="007C3D9A" w14:paraId="46FDD61C" w14:textId="77777777" w:rsidTr="00834DF8">
        <w:trPr>
          <w:trHeight w:hRule="exact" w:val="397"/>
        </w:trPr>
        <w:tc>
          <w:tcPr>
            <w:tcW w:w="6783" w:type="dxa"/>
          </w:tcPr>
          <w:p w14:paraId="56B972B9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14:paraId="23730358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14:paraId="0E53FC2C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</w:tc>
      </w:tr>
    </w:tbl>
    <w:p w14:paraId="130BDDDF" w14:textId="77777777" w:rsidR="00833AD9" w:rsidRPr="004128F7" w:rsidRDefault="00833AD9" w:rsidP="00C71384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0"/>
          <w:szCs w:val="10"/>
        </w:rPr>
      </w:pPr>
    </w:p>
    <w:p w14:paraId="494B647D" w14:textId="77777777" w:rsidR="00833AD9" w:rsidRPr="004128F7" w:rsidRDefault="00833AD9" w:rsidP="003009CC">
      <w:pPr>
        <w:tabs>
          <w:tab w:val="left" w:pos="284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t xml:space="preserve">Auf folgendem Wahlvorschlag will ich </w:t>
      </w:r>
      <w:r w:rsidRPr="004128F7">
        <w:rPr>
          <w:rFonts w:ascii="Arial" w:hAnsi="Arial"/>
          <w:b/>
          <w:sz w:val="17"/>
          <w:szCs w:val="17"/>
        </w:rPr>
        <w:t xml:space="preserve">nicht </w:t>
      </w:r>
      <w:r w:rsidRPr="004128F7">
        <w:rPr>
          <w:rFonts w:ascii="Arial" w:hAnsi="Arial"/>
          <w:sz w:val="17"/>
          <w:szCs w:val="17"/>
        </w:rPr>
        <w:t>als gemeinsame Bewerberin / gemeinsamer Bewerber</w:t>
      </w:r>
      <w:r w:rsidRPr="004128F7">
        <w:rPr>
          <w:rFonts w:ascii="Arial" w:hAnsi="Arial"/>
          <w:b/>
          <w:sz w:val="17"/>
          <w:szCs w:val="17"/>
        </w:rPr>
        <w:t xml:space="preserve"> </w:t>
      </w:r>
      <w:r w:rsidRPr="004128F7">
        <w:rPr>
          <w:rFonts w:ascii="Arial" w:hAnsi="Arial"/>
          <w:sz w:val="17"/>
          <w:szCs w:val="17"/>
        </w:rPr>
        <w:t>auftreten: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833AD9" w:rsidRPr="007C3D9A" w14:paraId="2A884FF0" w14:textId="77777777" w:rsidTr="00834DF8">
        <w:trPr>
          <w:trHeight w:hRule="exact" w:val="397"/>
        </w:trPr>
        <w:tc>
          <w:tcPr>
            <w:tcW w:w="6783" w:type="dxa"/>
          </w:tcPr>
          <w:p w14:paraId="6C5AFD41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14:paraId="79B28B63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14:paraId="519A6101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</w:tc>
      </w:tr>
    </w:tbl>
    <w:p w14:paraId="4A6F653B" w14:textId="77777777" w:rsidR="00833AD9" w:rsidRPr="007C3D9A" w:rsidRDefault="00833AD9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p w14:paraId="2E8B675E" w14:textId="77777777" w:rsidR="00833AD9" w:rsidRPr="004128F7" w:rsidRDefault="00833AD9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4128F7">
        <w:rPr>
          <w:rFonts w:ascii="Arial" w:hAnsi="Arial" w:cs="Arial"/>
          <w:b/>
          <w:sz w:val="21"/>
          <w:szCs w:val="21"/>
        </w:rPr>
        <w:t>Erklärung zur Bewerbung</w:t>
      </w:r>
    </w:p>
    <w:p w14:paraId="3509604F" w14:textId="77777777" w:rsidR="00833AD9" w:rsidRPr="00E962DF" w:rsidRDefault="00833AD9" w:rsidP="003009C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6"/>
          <w:szCs w:val="6"/>
        </w:rPr>
      </w:pPr>
    </w:p>
    <w:p w14:paraId="43C08466" w14:textId="77777777" w:rsidR="00833AD9" w:rsidRPr="004128F7" w:rsidRDefault="00833AD9" w:rsidP="003009C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t>Ich erkläre, dass ich bei Wahlen für ein gleichartiges Amt, die am selben Tag stattfinden, nur in einem Wahlkreis aufgestellt werde.</w:t>
      </w:r>
    </w:p>
    <w:p w14:paraId="4BA424C1" w14:textId="77777777" w:rsidR="00833AD9" w:rsidRPr="006F7CEC" w:rsidRDefault="00833AD9" w:rsidP="003009C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/>
          <w:sz w:val="6"/>
          <w:szCs w:val="6"/>
        </w:rPr>
      </w:pPr>
    </w:p>
    <w:p w14:paraId="7322E8EF" w14:textId="77777777" w:rsidR="00833AD9" w:rsidRPr="00834DF8" w:rsidRDefault="00833AD9" w:rsidP="003009C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/>
          <w:sz w:val="16"/>
          <w:szCs w:val="16"/>
        </w:rPr>
      </w:pPr>
      <w:r w:rsidRPr="00834DF8">
        <w:rPr>
          <w:rFonts w:ascii="Arial" w:hAnsi="Arial"/>
          <w:i/>
          <w:sz w:val="16"/>
          <w:szCs w:val="16"/>
        </w:rPr>
        <w:t xml:space="preserve">Hinweis: Sofern Sie lediglich eine Nebenwohnung in Bayern, Ihre </w:t>
      </w:r>
      <w:r w:rsidRPr="00834DF8">
        <w:rPr>
          <w:rFonts w:ascii="Arial" w:hAnsi="Arial"/>
          <w:i/>
          <w:sz w:val="16"/>
          <w:szCs w:val="16"/>
          <w:u w:val="single"/>
        </w:rPr>
        <w:t>Hauptwohnung</w:t>
      </w:r>
      <w:r w:rsidRPr="00834DF8">
        <w:rPr>
          <w:rFonts w:ascii="Arial" w:hAnsi="Arial"/>
          <w:i/>
          <w:sz w:val="16"/>
          <w:szCs w:val="16"/>
        </w:rPr>
        <w:t xml:space="preserve"> jedoch </w:t>
      </w:r>
      <w:r w:rsidRPr="00834DF8">
        <w:rPr>
          <w:rFonts w:ascii="Arial" w:hAnsi="Arial"/>
          <w:i/>
          <w:sz w:val="16"/>
          <w:szCs w:val="16"/>
          <w:u w:val="single"/>
        </w:rPr>
        <w:t>außerhalb Bayerns</w:t>
      </w:r>
      <w:r w:rsidRPr="00834DF8">
        <w:rPr>
          <w:rFonts w:ascii="Arial" w:hAnsi="Arial"/>
          <w:i/>
          <w:sz w:val="16"/>
          <w:szCs w:val="16"/>
        </w:rPr>
        <w:t xml:space="preserve"> haben, prüft die Wahlkreisgemeinde, ob Sie einen weiteren Nebenwohnsitz in Bayern haben und sich dort für ein gleichartiges Amt am selben Wahltag bewerben.</w:t>
      </w:r>
    </w:p>
    <w:p w14:paraId="1D4F1D73" w14:textId="77777777" w:rsidR="00833AD9" w:rsidRPr="00B47818" w:rsidRDefault="00833AD9" w:rsidP="003009C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2"/>
          <w:szCs w:val="18"/>
        </w:rPr>
      </w:pPr>
    </w:p>
    <w:p w14:paraId="7F298BBB" w14:textId="77777777" w:rsidR="00833AD9" w:rsidRPr="004128F7" w:rsidRDefault="00833AD9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4128F7">
        <w:rPr>
          <w:rFonts w:ascii="Arial" w:hAnsi="Arial" w:cs="Arial"/>
          <w:b/>
          <w:sz w:val="21"/>
          <w:szCs w:val="21"/>
        </w:rPr>
        <w:t>Erklärung über das Nichtvorliegen von Ausschlussgründen für die Wählbarkeit</w:t>
      </w:r>
    </w:p>
    <w:p w14:paraId="77E285A8" w14:textId="77777777" w:rsidR="00833AD9" w:rsidRPr="006F7CEC" w:rsidRDefault="00833AD9" w:rsidP="003009C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6"/>
          <w:szCs w:val="6"/>
        </w:rPr>
      </w:pPr>
    </w:p>
    <w:p w14:paraId="482E80A2" w14:textId="234037E2" w:rsidR="00833AD9" w:rsidRDefault="00833AD9" w:rsidP="0009385E">
      <w:pPr>
        <w:spacing w:after="60"/>
        <w:jc w:val="both"/>
        <w:rPr>
          <w:rFonts w:ascii="Arial" w:hAnsi="Arial"/>
          <w:bCs/>
          <w:sz w:val="17"/>
          <w:szCs w:val="17"/>
        </w:rPr>
      </w:pPr>
      <w:r w:rsidRPr="004128F7">
        <w:rPr>
          <w:rFonts w:ascii="Arial" w:hAnsi="Arial" w:cs="Arial"/>
          <w:bCs/>
          <w:sz w:val="17"/>
          <w:szCs w:val="17"/>
        </w:rPr>
        <w:t xml:space="preserve">Ich versichere der Wahlleiterin oder dem Wahlleiter und dem Wahlausschuss, dass ich </w:t>
      </w:r>
      <w:r w:rsidRPr="004128F7">
        <w:rPr>
          <w:rFonts w:ascii="Arial" w:hAnsi="Arial"/>
          <w:bCs/>
          <w:sz w:val="17"/>
          <w:szCs w:val="17"/>
        </w:rPr>
        <w:t xml:space="preserve">als Bewerberin oder als Bewerber für das Amt </w:t>
      </w:r>
    </w:p>
    <w:p w14:paraId="791C125A" w14:textId="551A1F7B" w:rsidR="00833AD9" w:rsidRPr="004128F7" w:rsidRDefault="00833AD9" w:rsidP="003009CC">
      <w:pPr>
        <w:tabs>
          <w:tab w:val="left" w:pos="284"/>
          <w:tab w:val="left" w:pos="454"/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128F7">
        <w:rPr>
          <w:rFonts w:ascii="Arial" w:hAnsi="Arial"/>
          <w:sz w:val="17"/>
          <w:szCs w:val="17"/>
        </w:rPr>
        <w:instrText xml:space="preserve"> FORMCHECKBOX </w:instrText>
      </w:r>
      <w:r w:rsidR="006234FD">
        <w:rPr>
          <w:rFonts w:ascii="Arial" w:hAnsi="Arial"/>
          <w:sz w:val="17"/>
          <w:szCs w:val="17"/>
        </w:rPr>
      </w:r>
      <w:r w:rsidR="006234FD">
        <w:rPr>
          <w:rFonts w:ascii="Arial" w:hAnsi="Arial"/>
          <w:sz w:val="17"/>
          <w:szCs w:val="17"/>
        </w:rPr>
        <w:fldChar w:fldCharType="separate"/>
      </w:r>
      <w:r w:rsidRPr="004128F7">
        <w:rPr>
          <w:rFonts w:ascii="Arial" w:hAnsi="Arial"/>
          <w:sz w:val="17"/>
          <w:szCs w:val="17"/>
        </w:rPr>
        <w:fldChar w:fldCharType="end"/>
      </w:r>
      <w:r w:rsidR="00C42AA4">
        <w:rPr>
          <w:rFonts w:ascii="Arial" w:hAnsi="Arial"/>
          <w:sz w:val="17"/>
          <w:szCs w:val="17"/>
        </w:rPr>
        <w:tab/>
      </w:r>
      <w:r w:rsidRPr="004128F7">
        <w:rPr>
          <w:rFonts w:ascii="Arial" w:hAnsi="Arial"/>
          <w:sz w:val="17"/>
          <w:szCs w:val="17"/>
        </w:rPr>
        <w:t>eines Gemeinderatsmitglieds</w:t>
      </w:r>
      <w:r w:rsidRPr="004128F7">
        <w:rPr>
          <w:rFonts w:ascii="Arial" w:hAnsi="Arial"/>
          <w:sz w:val="17"/>
          <w:szCs w:val="17"/>
        </w:rPr>
        <w:tab/>
      </w:r>
      <w:r w:rsidRPr="004128F7">
        <w:rPr>
          <w:rFonts w:ascii="Arial" w:hAnsi="Arial"/>
          <w:sz w:val="17"/>
          <w:szCs w:val="17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128F7">
        <w:rPr>
          <w:rFonts w:ascii="Arial" w:hAnsi="Arial"/>
          <w:sz w:val="17"/>
          <w:szCs w:val="17"/>
        </w:rPr>
        <w:instrText xml:space="preserve"> FORMCHECKBOX </w:instrText>
      </w:r>
      <w:r w:rsidR="006234FD">
        <w:rPr>
          <w:rFonts w:ascii="Arial" w:hAnsi="Arial"/>
          <w:sz w:val="17"/>
          <w:szCs w:val="17"/>
        </w:rPr>
      </w:r>
      <w:r w:rsidR="006234FD">
        <w:rPr>
          <w:rFonts w:ascii="Arial" w:hAnsi="Arial"/>
          <w:sz w:val="17"/>
          <w:szCs w:val="17"/>
        </w:rPr>
        <w:fldChar w:fldCharType="separate"/>
      </w:r>
      <w:r w:rsidRPr="004128F7">
        <w:rPr>
          <w:rFonts w:ascii="Arial" w:hAnsi="Arial"/>
          <w:sz w:val="17"/>
          <w:szCs w:val="17"/>
        </w:rPr>
        <w:fldChar w:fldCharType="end"/>
      </w:r>
      <w:r w:rsidRPr="004128F7">
        <w:rPr>
          <w:rFonts w:ascii="Arial" w:hAnsi="Arial"/>
          <w:sz w:val="17"/>
          <w:szCs w:val="17"/>
        </w:rPr>
        <w:t xml:space="preserve"> einer Kreisrätin oder eines Kreisrats</w:t>
      </w:r>
    </w:p>
    <w:p w14:paraId="44F90327" w14:textId="77777777" w:rsidR="00833AD9" w:rsidRPr="00834DF8" w:rsidRDefault="00833AD9" w:rsidP="003009CC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6"/>
          <w:szCs w:val="6"/>
        </w:rPr>
      </w:pPr>
    </w:p>
    <w:p w14:paraId="1FFABDC5" w14:textId="07A2C97F" w:rsidR="00833AD9" w:rsidRPr="004128F7" w:rsidRDefault="00833AD9" w:rsidP="003009CC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t>am Wahltag nicht nach Art. 21 Abs. 2 GLKrWG von der Wählbarkeit ausgeschlossen bin.</w:t>
      </w:r>
    </w:p>
    <w:p w14:paraId="714EF6CB" w14:textId="77777777" w:rsidR="00833AD9" w:rsidRPr="004128F7" w:rsidRDefault="00833AD9" w:rsidP="003009CC">
      <w:pPr>
        <w:tabs>
          <w:tab w:val="left" w:pos="74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7"/>
          <w:szCs w:val="17"/>
        </w:rPr>
      </w:pPr>
    </w:p>
    <w:p w14:paraId="7D5ECDD7" w14:textId="4724669B" w:rsidR="00833AD9" w:rsidRPr="004128F7" w:rsidRDefault="00833AD9" w:rsidP="003009CC">
      <w:pPr>
        <w:tabs>
          <w:tab w:val="left" w:pos="284"/>
          <w:tab w:val="left" w:pos="454"/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128F7">
        <w:rPr>
          <w:rFonts w:ascii="Arial" w:hAnsi="Arial"/>
          <w:sz w:val="17"/>
          <w:szCs w:val="17"/>
        </w:rPr>
        <w:instrText xml:space="preserve"> FORMCHECKBOX </w:instrText>
      </w:r>
      <w:r w:rsidR="006234FD">
        <w:rPr>
          <w:rFonts w:ascii="Arial" w:hAnsi="Arial"/>
          <w:sz w:val="17"/>
          <w:szCs w:val="17"/>
        </w:rPr>
      </w:r>
      <w:r w:rsidR="006234FD">
        <w:rPr>
          <w:rFonts w:ascii="Arial" w:hAnsi="Arial"/>
          <w:sz w:val="17"/>
          <w:szCs w:val="17"/>
        </w:rPr>
        <w:fldChar w:fldCharType="separate"/>
      </w:r>
      <w:r w:rsidRPr="004128F7">
        <w:rPr>
          <w:rFonts w:ascii="Arial" w:hAnsi="Arial"/>
          <w:sz w:val="17"/>
          <w:szCs w:val="17"/>
        </w:rPr>
        <w:fldChar w:fldCharType="end"/>
      </w:r>
      <w:r w:rsidR="00834DF8">
        <w:rPr>
          <w:rFonts w:ascii="Arial" w:hAnsi="Arial"/>
          <w:sz w:val="17"/>
          <w:szCs w:val="17"/>
        </w:rPr>
        <w:tab/>
      </w:r>
      <w:r w:rsidRPr="004128F7">
        <w:rPr>
          <w:rFonts w:ascii="Arial" w:hAnsi="Arial"/>
          <w:sz w:val="17"/>
          <w:szCs w:val="17"/>
        </w:rPr>
        <w:t>der ersten Bürgermeisterin oder des ersten Bürgermeisters</w:t>
      </w:r>
      <w:r w:rsidRPr="004128F7">
        <w:rPr>
          <w:rFonts w:ascii="Arial" w:hAnsi="Arial"/>
          <w:sz w:val="17"/>
          <w:szCs w:val="17"/>
        </w:rPr>
        <w:tab/>
      </w:r>
      <w:r w:rsidRPr="004128F7">
        <w:rPr>
          <w:rFonts w:ascii="Arial" w:hAnsi="Arial"/>
          <w:sz w:val="17"/>
          <w:szCs w:val="17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4128F7">
        <w:rPr>
          <w:rFonts w:ascii="Arial" w:hAnsi="Arial"/>
          <w:sz w:val="17"/>
          <w:szCs w:val="17"/>
        </w:rPr>
        <w:instrText xml:space="preserve"> FORMCHECKBOX </w:instrText>
      </w:r>
      <w:r w:rsidR="006234FD">
        <w:rPr>
          <w:rFonts w:ascii="Arial" w:hAnsi="Arial"/>
          <w:sz w:val="17"/>
          <w:szCs w:val="17"/>
        </w:rPr>
      </w:r>
      <w:r w:rsidR="006234FD">
        <w:rPr>
          <w:rFonts w:ascii="Arial" w:hAnsi="Arial"/>
          <w:sz w:val="17"/>
          <w:szCs w:val="17"/>
        </w:rPr>
        <w:fldChar w:fldCharType="separate"/>
      </w:r>
      <w:r w:rsidRPr="004128F7">
        <w:rPr>
          <w:rFonts w:ascii="Arial" w:hAnsi="Arial"/>
          <w:sz w:val="17"/>
          <w:szCs w:val="17"/>
        </w:rPr>
        <w:fldChar w:fldCharType="end"/>
      </w:r>
      <w:r w:rsidRPr="004128F7">
        <w:rPr>
          <w:rFonts w:ascii="Arial" w:hAnsi="Arial"/>
          <w:sz w:val="17"/>
          <w:szCs w:val="17"/>
        </w:rPr>
        <w:t xml:space="preserve"> der Landrätin oder des Landrats</w:t>
      </w:r>
    </w:p>
    <w:p w14:paraId="390BBA4D" w14:textId="77777777" w:rsidR="00833AD9" w:rsidRPr="00834DF8" w:rsidRDefault="00833AD9" w:rsidP="003009CC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6"/>
          <w:szCs w:val="6"/>
        </w:rPr>
      </w:pPr>
    </w:p>
    <w:p w14:paraId="11F6E5EE" w14:textId="0B18C483" w:rsidR="00833AD9" w:rsidRPr="004128F7" w:rsidRDefault="00833AD9" w:rsidP="003009CC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/>
          <w:sz w:val="17"/>
          <w:szCs w:val="17"/>
        </w:rPr>
      </w:pPr>
      <w:r w:rsidRPr="004128F7">
        <w:rPr>
          <w:rFonts w:ascii="Arial" w:hAnsi="Arial"/>
          <w:sz w:val="17"/>
          <w:szCs w:val="17"/>
        </w:rPr>
        <w:lastRenderedPageBreak/>
        <w:t>am Wahltag nicht nach Art. 39 Abs. 2 GLKrWG von der Wählbarkeit ausgeschlossen bin.</w:t>
      </w:r>
    </w:p>
    <w:p w14:paraId="47DF99A7" w14:textId="77777777" w:rsidR="00833AD9" w:rsidRPr="00702458" w:rsidRDefault="00833AD9" w:rsidP="003009CC">
      <w:pPr>
        <w:tabs>
          <w:tab w:val="left" w:pos="0"/>
          <w:tab w:val="left" w:pos="1985"/>
          <w:tab w:val="left" w:pos="3969"/>
          <w:tab w:val="left" w:pos="6096"/>
          <w:tab w:val="left" w:pos="7513"/>
          <w:tab w:val="left" w:pos="10915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7"/>
        <w:gridCol w:w="6162"/>
      </w:tblGrid>
      <w:tr w:rsidR="00833AD9" w:rsidRPr="007C3D9A" w14:paraId="4A32DE67" w14:textId="77777777" w:rsidTr="00702458">
        <w:trPr>
          <w:trHeight w:hRule="exact" w:val="567"/>
        </w:trPr>
        <w:tc>
          <w:tcPr>
            <w:tcW w:w="3477" w:type="dxa"/>
          </w:tcPr>
          <w:p w14:paraId="68166C5D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7C3D9A">
              <w:rPr>
                <w:rFonts w:ascii="Arial" w:hAnsi="Arial" w:cs="Arial"/>
                <w:sz w:val="16"/>
              </w:rPr>
              <w:t xml:space="preserve">Datum </w:t>
            </w:r>
          </w:p>
        </w:tc>
        <w:tc>
          <w:tcPr>
            <w:tcW w:w="6162" w:type="dxa"/>
          </w:tcPr>
          <w:p w14:paraId="3F481DAD" w14:textId="77777777" w:rsidR="00833AD9" w:rsidRPr="007C3D9A" w:rsidRDefault="00833AD9" w:rsidP="003009CC">
            <w:pPr>
              <w:tabs>
                <w:tab w:val="left" w:pos="33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</w:rPr>
            </w:pPr>
            <w:r w:rsidRPr="007C3D9A">
              <w:rPr>
                <w:rFonts w:ascii="Arial" w:hAnsi="Arial" w:cs="Arial"/>
                <w:sz w:val="16"/>
              </w:rPr>
              <w:t>Unterschrift</w:t>
            </w:r>
          </w:p>
          <w:p w14:paraId="4CA75348" w14:textId="77777777" w:rsidR="00833AD9" w:rsidRPr="007C3D9A" w:rsidRDefault="00833AD9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</w:tbl>
    <w:p w14:paraId="46006585" w14:textId="77777777" w:rsidR="00DC7807" w:rsidRDefault="00DC7807" w:rsidP="003009CC">
      <w:pPr>
        <w:tabs>
          <w:tab w:val="left" w:pos="0"/>
        </w:tabs>
        <w:spacing w:after="120"/>
        <w:rPr>
          <w:rFonts w:ascii="Arial" w:hAnsi="Arial"/>
          <w:sz w:val="14"/>
          <w:szCs w:val="14"/>
        </w:rPr>
      </w:pPr>
    </w:p>
    <w:p w14:paraId="6DA5FB0F" w14:textId="77777777" w:rsidR="00DC7807" w:rsidRDefault="00DC7807" w:rsidP="003009CC">
      <w:pPr>
        <w:tabs>
          <w:tab w:val="left" w:pos="0"/>
        </w:tabs>
        <w:spacing w:after="120"/>
        <w:rPr>
          <w:rFonts w:ascii="Arial" w:hAnsi="Arial"/>
          <w:sz w:val="14"/>
          <w:szCs w:val="14"/>
        </w:rPr>
      </w:pPr>
    </w:p>
    <w:p w14:paraId="0850688E" w14:textId="18436C7F" w:rsidR="00E50296" w:rsidRPr="00E50296" w:rsidRDefault="00E50296" w:rsidP="003009CC">
      <w:pPr>
        <w:tabs>
          <w:tab w:val="left" w:pos="0"/>
        </w:tabs>
        <w:spacing w:after="120"/>
        <w:rPr>
          <w:rFonts w:ascii="Arial" w:hAnsi="Arial"/>
          <w:sz w:val="14"/>
          <w:szCs w:val="14"/>
        </w:rPr>
      </w:pPr>
      <w:bookmarkStart w:id="0" w:name="_GoBack"/>
      <w:bookmarkEnd w:id="0"/>
      <w:r w:rsidRPr="00E50296">
        <w:rPr>
          <w:rFonts w:ascii="Arial" w:hAnsi="Arial"/>
          <w:sz w:val="14"/>
          <w:szCs w:val="14"/>
        </w:rPr>
        <w:t>Hinweis</w:t>
      </w:r>
      <w:r w:rsidR="00E04871">
        <w:rPr>
          <w:rFonts w:ascii="Arial" w:hAnsi="Arial"/>
          <w:sz w:val="14"/>
          <w:szCs w:val="14"/>
        </w:rPr>
        <w:t>e</w:t>
      </w:r>
      <w:r w:rsidRPr="00E50296">
        <w:rPr>
          <w:rFonts w:ascii="Arial" w:hAnsi="Arial"/>
          <w:sz w:val="14"/>
          <w:szCs w:val="14"/>
        </w:rPr>
        <w:t>:</w:t>
      </w:r>
    </w:p>
    <w:p w14:paraId="431D883B" w14:textId="77777777" w:rsidR="00B85045" w:rsidRDefault="00E50296" w:rsidP="003009CC">
      <w:pPr>
        <w:tabs>
          <w:tab w:val="left" w:pos="0"/>
        </w:tabs>
        <w:spacing w:after="12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Der Stimmzettel enthält folgende Mindestangaben: Familienn</w:t>
      </w:r>
      <w:r w:rsidR="00B85045">
        <w:rPr>
          <w:rFonts w:ascii="Arial" w:hAnsi="Arial"/>
          <w:sz w:val="14"/>
          <w:szCs w:val="14"/>
        </w:rPr>
        <w:t>ame, Vorname, Beruf oder Stand.</w:t>
      </w:r>
    </w:p>
    <w:p w14:paraId="58480010" w14:textId="1DF6134C" w:rsidR="00E50296" w:rsidRDefault="00E50296" w:rsidP="00B93F23">
      <w:pPr>
        <w:tabs>
          <w:tab w:val="left" w:pos="0"/>
        </w:tabs>
        <w:spacing w:after="12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Weitere Angaben (akademische Grade,</w:t>
      </w:r>
      <w:r w:rsidR="008D1717">
        <w:rPr>
          <w:rFonts w:ascii="Arial" w:hAnsi="Arial"/>
          <w:sz w:val="14"/>
          <w:szCs w:val="14"/>
        </w:rPr>
        <w:t xml:space="preserve"> Geburtsjahr</w:t>
      </w:r>
      <w:r w:rsidR="00F30526">
        <w:rPr>
          <w:rFonts w:ascii="Arial" w:hAnsi="Arial"/>
          <w:sz w:val="14"/>
          <w:szCs w:val="14"/>
        </w:rPr>
        <w:t xml:space="preserve">, </w:t>
      </w:r>
      <w:r>
        <w:rPr>
          <w:rFonts w:ascii="Arial" w:hAnsi="Arial"/>
          <w:sz w:val="14"/>
          <w:szCs w:val="14"/>
        </w:rPr>
        <w:t xml:space="preserve">kommunale Ehrenämter, </w:t>
      </w:r>
      <w:r w:rsidR="00F30526">
        <w:rPr>
          <w:rFonts w:ascii="Arial" w:hAnsi="Arial"/>
          <w:sz w:val="14"/>
          <w:szCs w:val="14"/>
        </w:rPr>
        <w:t>in der Verfassung vorgesehene Ä</w:t>
      </w:r>
      <w:r>
        <w:rPr>
          <w:rFonts w:ascii="Arial" w:hAnsi="Arial"/>
          <w:sz w:val="14"/>
          <w:szCs w:val="14"/>
        </w:rPr>
        <w:t>mter</w:t>
      </w:r>
      <w:r w:rsidR="00F30526">
        <w:rPr>
          <w:rFonts w:ascii="Arial" w:hAnsi="Arial"/>
          <w:sz w:val="14"/>
          <w:szCs w:val="14"/>
        </w:rPr>
        <w:t xml:space="preserve">, Gemeindeteil, in Einzelfällen auch Geburtsnamen) sind möglich, setzen aber voraus, dass sich dies aus dem </w:t>
      </w:r>
      <w:r w:rsidR="001623BE">
        <w:rPr>
          <w:rFonts w:ascii="Arial" w:hAnsi="Arial"/>
          <w:sz w:val="14"/>
          <w:szCs w:val="14"/>
        </w:rPr>
        <w:t xml:space="preserve">zugelassenen </w:t>
      </w:r>
      <w:r w:rsidR="00F30526">
        <w:rPr>
          <w:rFonts w:ascii="Arial" w:hAnsi="Arial"/>
          <w:sz w:val="14"/>
          <w:szCs w:val="14"/>
        </w:rPr>
        <w:t xml:space="preserve">Wahlvorschlag ergibt. </w:t>
      </w:r>
      <w:r w:rsidR="00F132F2" w:rsidRPr="006C362F">
        <w:rPr>
          <w:rFonts w:ascii="Arial" w:hAnsi="Arial"/>
          <w:sz w:val="14"/>
          <w:szCs w:val="14"/>
          <w:u w:val="single"/>
        </w:rPr>
        <w:t>Nur die beauftragte Person für den Wahlvorschlag oder deren Stellvertretung ist berechtigt, verbindliche Erklärungen zum Wahlvorschlag abzugeben.</w:t>
      </w:r>
      <w:r w:rsidR="00F132F2">
        <w:rPr>
          <w:rFonts w:ascii="Arial" w:hAnsi="Arial"/>
          <w:sz w:val="14"/>
          <w:szCs w:val="14"/>
        </w:rPr>
        <w:t xml:space="preserve"> Setzen Sie sich</w:t>
      </w:r>
      <w:r w:rsidR="00793FF9">
        <w:rPr>
          <w:rFonts w:ascii="Arial" w:hAnsi="Arial"/>
          <w:sz w:val="14"/>
          <w:szCs w:val="14"/>
        </w:rPr>
        <w:t xml:space="preserve"> gegebenenfalls rechtzeitig mit </w:t>
      </w:r>
      <w:r w:rsidR="00F132F2">
        <w:rPr>
          <w:rFonts w:ascii="Arial" w:hAnsi="Arial"/>
          <w:sz w:val="14"/>
          <w:szCs w:val="14"/>
        </w:rPr>
        <w:t>der beauftragten Person für den Wahlvorschlag in Verbindung. Die Gemeinden/Verwaltungsgemeinschaften/Landkreise sind an die Angaben in den zugelassenen Wahlvorschlägen gebunden; nachträgliche Änderungen sind nicht mehr möglich.</w:t>
      </w:r>
    </w:p>
    <w:p w14:paraId="044EFE50" w14:textId="77777777" w:rsidR="00BE6594" w:rsidRDefault="00BE6594" w:rsidP="00B93F23">
      <w:pPr>
        <w:tabs>
          <w:tab w:val="left" w:pos="0"/>
        </w:tabs>
        <w:spacing w:after="120"/>
        <w:jc w:val="both"/>
        <w:rPr>
          <w:rFonts w:ascii="Arial" w:hAnsi="Arial"/>
          <w:sz w:val="14"/>
          <w:szCs w:val="14"/>
        </w:rPr>
      </w:pPr>
    </w:p>
    <w:p w14:paraId="7AFB3824" w14:textId="370D4B62" w:rsidR="00BE6594" w:rsidRPr="00E50296" w:rsidRDefault="00BE6594" w:rsidP="00BE6594">
      <w:pPr>
        <w:tabs>
          <w:tab w:val="left" w:pos="0"/>
        </w:tabs>
        <w:spacing w:after="40"/>
        <w:jc w:val="both"/>
        <w:rPr>
          <w:rFonts w:ascii="Arial" w:hAnsi="Arial"/>
          <w:sz w:val="14"/>
          <w:szCs w:val="14"/>
        </w:rPr>
      </w:pPr>
      <w:r w:rsidRPr="00BE6594">
        <w:rPr>
          <w:rFonts w:ascii="Arial" w:hAnsi="Arial"/>
          <w:sz w:val="14"/>
          <w:szCs w:val="14"/>
        </w:rPr>
        <w:t>_________________________</w:t>
      </w:r>
    </w:p>
    <w:p w14:paraId="12248F1A" w14:textId="58DABF96" w:rsidR="00833AD9" w:rsidRPr="00793FF9" w:rsidRDefault="00F71516" w:rsidP="00B93F23">
      <w:pPr>
        <w:pStyle w:val="Listenabsatz"/>
        <w:numPr>
          <w:ilvl w:val="0"/>
          <w:numId w:val="28"/>
        </w:numPr>
        <w:tabs>
          <w:tab w:val="left" w:pos="284"/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="Arial" w:hAnsi="Arial" w:cs="Arial"/>
          <w:sz w:val="14"/>
          <w:szCs w:val="14"/>
        </w:rPr>
      </w:pPr>
      <w:r w:rsidRPr="00DD7E8C">
        <w:rPr>
          <w:rFonts w:ascii="Arial" w:hAnsi="Arial" w:cs="Arial"/>
          <w:sz w:val="14"/>
          <w:szCs w:val="14"/>
        </w:rPr>
        <w:t xml:space="preserve">Falls </w:t>
      </w:r>
      <w:r w:rsidR="00591CE7" w:rsidRPr="009E60FA">
        <w:rPr>
          <w:rFonts w:ascii="Arial" w:hAnsi="Arial" w:cs="Arial"/>
          <w:sz w:val="14"/>
          <w:szCs w:val="14"/>
        </w:rPr>
        <w:t xml:space="preserve">sich die Namensführung </w:t>
      </w:r>
      <w:r w:rsidR="00591CE7">
        <w:rPr>
          <w:rFonts w:ascii="Arial" w:hAnsi="Arial" w:cs="Arial"/>
          <w:sz w:val="14"/>
          <w:szCs w:val="14"/>
        </w:rPr>
        <w:t xml:space="preserve">innerhalb der </w:t>
      </w:r>
      <w:r w:rsidR="00C42AA4">
        <w:rPr>
          <w:rFonts w:ascii="Arial" w:hAnsi="Arial" w:cs="Arial"/>
          <w:sz w:val="14"/>
          <w:szCs w:val="14"/>
        </w:rPr>
        <w:t>zwei</w:t>
      </w:r>
      <w:r w:rsidR="00591CE7" w:rsidRPr="009E60FA">
        <w:rPr>
          <w:rFonts w:ascii="Arial" w:hAnsi="Arial" w:cs="Arial"/>
          <w:sz w:val="14"/>
          <w:szCs w:val="14"/>
        </w:rPr>
        <w:t xml:space="preserve"> Jahre vor dem Wahltag geändert hat</w:t>
      </w:r>
      <w:r w:rsidR="00591CE7" w:rsidRPr="00DD7E8C">
        <w:rPr>
          <w:rFonts w:ascii="Arial" w:hAnsi="Arial" w:cs="Arial"/>
          <w:sz w:val="14"/>
          <w:szCs w:val="14"/>
        </w:rPr>
        <w:t xml:space="preserve"> </w:t>
      </w:r>
      <w:r w:rsidR="00126CEC">
        <w:rPr>
          <w:rFonts w:ascii="Arial" w:hAnsi="Arial" w:cs="Arial"/>
          <w:sz w:val="14"/>
          <w:szCs w:val="14"/>
        </w:rPr>
        <w:t xml:space="preserve">und </w:t>
      </w:r>
      <w:r w:rsidRPr="00DD7E8C">
        <w:rPr>
          <w:rFonts w:ascii="Arial" w:hAnsi="Arial" w:cs="Arial"/>
          <w:sz w:val="14"/>
          <w:szCs w:val="14"/>
        </w:rPr>
        <w:t>dies</w:t>
      </w:r>
      <w:r>
        <w:rPr>
          <w:rFonts w:ascii="Arial" w:hAnsi="Arial" w:cs="Arial"/>
          <w:sz w:val="14"/>
          <w:szCs w:val="14"/>
        </w:rPr>
        <w:t xml:space="preserve"> </w:t>
      </w:r>
      <w:r w:rsidRPr="00DD7E8C">
        <w:rPr>
          <w:rFonts w:ascii="Arial" w:hAnsi="Arial" w:cs="Arial"/>
          <w:sz w:val="14"/>
          <w:szCs w:val="14"/>
        </w:rPr>
        <w:t xml:space="preserve">in den </w:t>
      </w:r>
      <w:r w:rsidR="00126CEC">
        <w:rPr>
          <w:rFonts w:ascii="Arial" w:hAnsi="Arial" w:cs="Arial"/>
          <w:sz w:val="14"/>
          <w:szCs w:val="14"/>
        </w:rPr>
        <w:t>Wahlvorschlag</w:t>
      </w:r>
      <w:r w:rsidR="006C362F">
        <w:rPr>
          <w:rFonts w:ascii="Arial" w:hAnsi="Arial" w:cs="Arial"/>
          <w:sz w:val="14"/>
          <w:szCs w:val="14"/>
        </w:rPr>
        <w:t>, in den Stimmzettel</w:t>
      </w:r>
      <w:r w:rsidR="00126CEC">
        <w:rPr>
          <w:rFonts w:ascii="Arial" w:hAnsi="Arial" w:cs="Arial"/>
          <w:sz w:val="14"/>
          <w:szCs w:val="14"/>
        </w:rPr>
        <w:t xml:space="preserve"> </w:t>
      </w:r>
      <w:r w:rsidR="006C362F">
        <w:rPr>
          <w:rFonts w:ascii="Arial" w:hAnsi="Arial" w:cs="Arial"/>
          <w:sz w:val="14"/>
          <w:szCs w:val="14"/>
        </w:rPr>
        <w:t xml:space="preserve">sowie in die Bekanntmachungen </w:t>
      </w:r>
      <w:r w:rsidRPr="00DD7E8C">
        <w:rPr>
          <w:rFonts w:ascii="Arial" w:hAnsi="Arial" w:cs="Arial"/>
          <w:sz w:val="14"/>
          <w:szCs w:val="14"/>
        </w:rPr>
        <w:t>aufgenommen werden soll.</w:t>
      </w:r>
    </w:p>
    <w:p w14:paraId="1F928674" w14:textId="3AE214FC" w:rsidR="00833AD9" w:rsidRPr="00793FF9" w:rsidRDefault="00833AD9" w:rsidP="00B93F23">
      <w:pPr>
        <w:pStyle w:val="Listenabsatz"/>
        <w:numPr>
          <w:ilvl w:val="0"/>
          <w:numId w:val="28"/>
        </w:numPr>
        <w:tabs>
          <w:tab w:val="left" w:pos="284"/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="Arial" w:hAnsi="Arial" w:cs="Arial"/>
          <w:sz w:val="14"/>
          <w:szCs w:val="14"/>
        </w:rPr>
      </w:pPr>
      <w:r w:rsidRPr="007425FD">
        <w:rPr>
          <w:rFonts w:ascii="Arial" w:hAnsi="Arial" w:cs="Arial"/>
          <w:sz w:val="14"/>
        </w:rPr>
        <w:t xml:space="preserve">Falls dies </w:t>
      </w:r>
      <w:r w:rsidR="003D4074">
        <w:rPr>
          <w:rFonts w:ascii="Arial" w:hAnsi="Arial" w:cs="Arial"/>
          <w:sz w:val="14"/>
        </w:rPr>
        <w:t>in den Wahlvorschlag</w:t>
      </w:r>
      <w:r w:rsidR="006C362F">
        <w:rPr>
          <w:rFonts w:ascii="Arial" w:hAnsi="Arial" w:cs="Arial"/>
          <w:sz w:val="14"/>
        </w:rPr>
        <w:t>, in den Stimmzettel</w:t>
      </w:r>
      <w:r w:rsidR="003D4074">
        <w:rPr>
          <w:rFonts w:ascii="Arial" w:hAnsi="Arial" w:cs="Arial"/>
          <w:sz w:val="14"/>
        </w:rPr>
        <w:t xml:space="preserve"> sowie </w:t>
      </w:r>
      <w:r w:rsidRPr="007425FD">
        <w:rPr>
          <w:rFonts w:ascii="Arial" w:hAnsi="Arial" w:cs="Arial"/>
          <w:sz w:val="14"/>
        </w:rPr>
        <w:t xml:space="preserve">in die </w:t>
      </w:r>
      <w:r w:rsidR="00A65C3B">
        <w:rPr>
          <w:rFonts w:ascii="Arial" w:hAnsi="Arial" w:cs="Arial"/>
          <w:sz w:val="14"/>
        </w:rPr>
        <w:t>Bekanntmachungen (</w:t>
      </w:r>
      <w:r w:rsidRPr="007425FD">
        <w:rPr>
          <w:rFonts w:ascii="Arial" w:hAnsi="Arial" w:cs="Arial"/>
          <w:sz w:val="14"/>
        </w:rPr>
        <w:t>Bekanntmachung der eingereichten</w:t>
      </w:r>
      <w:r w:rsidR="003D4074">
        <w:rPr>
          <w:rFonts w:ascii="Arial" w:hAnsi="Arial" w:cs="Arial"/>
          <w:sz w:val="14"/>
        </w:rPr>
        <w:t xml:space="preserve"> und zugelassenen</w:t>
      </w:r>
      <w:r w:rsidRPr="007425FD">
        <w:rPr>
          <w:rFonts w:ascii="Arial" w:hAnsi="Arial" w:cs="Arial"/>
          <w:sz w:val="14"/>
        </w:rPr>
        <w:t xml:space="preserve"> Wahlvorschläge für die Wahl </w:t>
      </w:r>
      <w:r>
        <w:rPr>
          <w:rFonts w:ascii="Arial" w:hAnsi="Arial" w:cs="Arial"/>
          <w:sz w:val="14"/>
        </w:rPr>
        <w:t xml:space="preserve">der ersten Bürgermeisterin oder </w:t>
      </w:r>
      <w:r w:rsidRPr="007425FD">
        <w:rPr>
          <w:rFonts w:ascii="Arial" w:hAnsi="Arial" w:cs="Arial"/>
          <w:sz w:val="14"/>
        </w:rPr>
        <w:t>des ersten Bürgermeisters, Bekan</w:t>
      </w:r>
      <w:r>
        <w:rPr>
          <w:rFonts w:ascii="Arial" w:hAnsi="Arial" w:cs="Arial"/>
          <w:sz w:val="14"/>
        </w:rPr>
        <w:t xml:space="preserve">ntmachung über die zugelassenen </w:t>
      </w:r>
      <w:r w:rsidRPr="007425FD">
        <w:rPr>
          <w:rFonts w:ascii="Arial" w:hAnsi="Arial" w:cs="Arial"/>
          <w:sz w:val="14"/>
        </w:rPr>
        <w:t xml:space="preserve">Wahlvorschläge für die Wahl des Gemeinderats und </w:t>
      </w:r>
      <w:r w:rsidR="00536C39">
        <w:rPr>
          <w:rFonts w:ascii="Arial" w:hAnsi="Arial" w:cs="Arial"/>
          <w:sz w:val="14"/>
        </w:rPr>
        <w:t>Bekanntmachung des abschließenden Ergebnisses</w:t>
      </w:r>
      <w:r w:rsidR="00A65C3B">
        <w:rPr>
          <w:rFonts w:ascii="Arial" w:hAnsi="Arial" w:cs="Arial"/>
          <w:sz w:val="14"/>
        </w:rPr>
        <w:t>)</w:t>
      </w:r>
      <w:r w:rsidRPr="007425FD">
        <w:rPr>
          <w:rFonts w:ascii="Arial" w:hAnsi="Arial" w:cs="Arial"/>
          <w:sz w:val="14"/>
        </w:rPr>
        <w:t xml:space="preserve"> aufgenommen werden soll.</w:t>
      </w:r>
    </w:p>
    <w:p w14:paraId="732F9B22" w14:textId="5BA313F2" w:rsidR="00DE2722" w:rsidRDefault="00DE2722" w:rsidP="003009CC">
      <w:pPr>
        <w:pStyle w:val="Funotentext"/>
        <w:tabs>
          <w:tab w:val="left" w:pos="284"/>
        </w:tabs>
        <w:spacing w:before="0" w:after="0" w:line="240" w:lineRule="auto"/>
      </w:pPr>
    </w:p>
    <w:sectPr w:rsidR="00DE2722" w:rsidSect="00DC7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58" w:right="1134" w:bottom="1134" w:left="1134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D495" w14:textId="77777777" w:rsidR="00DC7807" w:rsidRDefault="00DC78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DED3" w14:textId="77777777" w:rsidR="00724873" w:rsidRDefault="007248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5384" w14:textId="77777777" w:rsidR="00DC7807" w:rsidRDefault="00DC78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C022F" w14:textId="77777777" w:rsidR="00DC7807" w:rsidRDefault="00DC78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5B8147AD" w:rsidR="00724873" w:rsidRPr="00DC7807" w:rsidRDefault="00DC7807" w:rsidP="00DC7807">
    <w:pPr>
      <w:pStyle w:val="Kopfzeile"/>
      <w:jc w:val="right"/>
      <w:rPr>
        <w:rFonts w:ascii="Arial" w:hAnsi="Arial" w:cs="Arial"/>
        <w:sz w:val="18"/>
        <w:szCs w:val="18"/>
      </w:rPr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11a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47</w:t>
    </w:r>
    <w:r w:rsidRPr="00944F1E">
      <w:rPr>
        <w:rFonts w:ascii="Arial" w:hAnsi="Arial"/>
        <w:sz w:val="18"/>
      </w:rPr>
      <w:t xml:space="preserve"> GLKrWBek)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C7807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11a" edit="true"/>
    <f:field ref="DEPRECONFIG_15_1001_Objektname" text="GLKrWBek_Anlage_11a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11a" edit="true"/>
    <f:field ref="objsubject" text="" edit="true"/>
    <f:field ref="objcreatedby" text="Simmler, Klaus, LfStat"/>
    <f:field ref="objcreatedat" date="2024-12-30T07:48:13" text="30.12.2024 07:48:13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A0889BD3-3914-4AAF-BEC4-1CDDC0D32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3964</Characters>
  <Application>Microsoft Office Word</Application>
  <DocSecurity>4</DocSecurity>
  <Lines>132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2024-11-15T08:23:00Z</dcterms:created>
  <dcterms:modified xsi:type="dcterms:W3CDTF">2024-11-15T08:23:00Z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09:40:13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*COO.4001.123.8.1664461*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COO.4001.123.8.1664461</vt:lpwstr>
  </property>
  <property name="FSC#FSCFOLIO@1.1001:docpropproject" pid="213" fmtid="{D5CDD505-2E9C-101B-9397-08002B2CF9AE}">
    <vt:lpwstr/>
  </property>
</Properties>
</file>